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5C60E" w14:textId="1B9E3C05" w:rsidR="00070908" w:rsidRPr="00070908" w:rsidRDefault="00AC5E58" w:rsidP="00070908">
      <w:pPr>
        <w:pStyle w:val="Title"/>
      </w:pPr>
      <w:r w:rsidRPr="00070908">
        <w:rPr>
          <w:noProof/>
        </w:rPr>
        <w:drawing>
          <wp:anchor distT="0" distB="0" distL="114300" distR="114300" simplePos="0" relativeHeight="251806720" behindDoc="0" locked="0" layoutInCell="1" allowOverlap="1" wp14:anchorId="00B4A1EC" wp14:editId="27881EA9">
            <wp:simplePos x="0" y="0"/>
            <wp:positionH relativeFrom="column">
              <wp:posOffset>0</wp:posOffset>
            </wp:positionH>
            <wp:positionV relativeFrom="page">
              <wp:posOffset>914400</wp:posOffset>
            </wp:positionV>
            <wp:extent cx="2790825" cy="342900"/>
            <wp:effectExtent l="0" t="0" r="0" b="0"/>
            <wp:wrapTopAndBottom/>
            <wp:docPr id="1071" name="Picture 1" descr="Logo of University of Florida Nanoscale Research Facility, Herbert Wertheim College of Engineering. It features bold blue &quot;UF&quot; letters on the left and the facility name in blue text with an orange vertical line separating the el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Florida Nanoscale Research Facility, Herbert Wertheim College of Engineering. It features bold blue &quot;UF&quot; letters on the left and the facility name in blue text with an orange vertical line separating the elements.&#10;&#10;"/>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79082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0908" w:rsidRPr="00070908">
        <w:t>FEI Talos F200i S/TEM</w:t>
      </w:r>
    </w:p>
    <w:p w14:paraId="7C3C0436" w14:textId="038EDC25" w:rsidR="00070908" w:rsidRPr="00EA3103" w:rsidRDefault="00EA3103" w:rsidP="00070908">
      <w:pPr>
        <w:pStyle w:val="Subtitle"/>
        <w:rPr>
          <w:sz w:val="26"/>
          <w:szCs w:val="26"/>
        </w:rPr>
      </w:pPr>
      <w:r w:rsidRPr="00EA3103">
        <w:rPr>
          <w:sz w:val="26"/>
          <w:szCs w:val="26"/>
        </w:rPr>
        <w:t xml:space="preserve">Basic </w:t>
      </w:r>
      <w:r w:rsidR="00070908" w:rsidRPr="00EA3103">
        <w:rPr>
          <w:sz w:val="26"/>
          <w:szCs w:val="26"/>
        </w:rPr>
        <w:t xml:space="preserve">TEM </w:t>
      </w:r>
      <w:r w:rsidRPr="00EA3103">
        <w:rPr>
          <w:sz w:val="26"/>
          <w:szCs w:val="26"/>
        </w:rPr>
        <w:t xml:space="preserve">mode standard operating procedure </w:t>
      </w:r>
      <w:r w:rsidR="00070908" w:rsidRPr="00EA3103">
        <w:rPr>
          <w:sz w:val="26"/>
          <w:szCs w:val="26"/>
        </w:rPr>
        <w:t>Rev. 2026-0</w:t>
      </w:r>
      <w:r w:rsidR="003179A5">
        <w:rPr>
          <w:sz w:val="26"/>
          <w:szCs w:val="26"/>
        </w:rPr>
        <w:t>2</w:t>
      </w:r>
    </w:p>
    <w:p w14:paraId="257A9902" w14:textId="2DD39B68" w:rsidR="00070908" w:rsidRPr="00070908" w:rsidRDefault="00AC5E58" w:rsidP="00070908">
      <w:pPr>
        <w:jc w:val="center"/>
        <w:rPr>
          <w:rFonts w:ascii="Lexend" w:hAnsi="Lexend"/>
        </w:rPr>
      </w:pPr>
      <w:r w:rsidRPr="00070908">
        <w:rPr>
          <w:rFonts w:ascii="Lexend" w:hAnsi="Lexend"/>
          <w:noProof/>
        </w:rPr>
        <w:drawing>
          <wp:inline distT="0" distB="0" distL="0" distR="0" wp14:anchorId="4E985A07" wp14:editId="2C0CFDCE">
            <wp:extent cx="3779520" cy="2834640"/>
            <wp:effectExtent l="0" t="3810" r="7620" b="7620"/>
            <wp:docPr id="1072" name="Picture 95" descr="a picture of the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95" descr="a picture of the instrument"/>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rot="16200000">
                      <a:off x="0" y="0"/>
                      <a:ext cx="3779520" cy="2834640"/>
                    </a:xfrm>
                    <a:prstGeom prst="rect">
                      <a:avLst/>
                    </a:prstGeom>
                    <a:noFill/>
                    <a:ln>
                      <a:noFill/>
                    </a:ln>
                  </pic:spPr>
                </pic:pic>
              </a:graphicData>
            </a:graphic>
          </wp:inline>
        </w:drawing>
      </w:r>
    </w:p>
    <w:p w14:paraId="013AF7E2" w14:textId="77777777" w:rsidR="00070908" w:rsidRPr="00070908" w:rsidRDefault="00070908" w:rsidP="00070908">
      <w:pPr>
        <w:jc w:val="center"/>
        <w:rPr>
          <w:rFonts w:ascii="Lexend" w:hAnsi="Lexend"/>
        </w:rPr>
      </w:pPr>
    </w:p>
    <w:p w14:paraId="6B4CB246" w14:textId="77777777" w:rsidR="00070908" w:rsidRPr="00070908" w:rsidRDefault="00070908" w:rsidP="00070908">
      <w:pPr>
        <w:pStyle w:val="Subtitle"/>
      </w:pPr>
      <w:r w:rsidRPr="00070908">
        <w:t>Application</w:t>
      </w:r>
    </w:p>
    <w:p w14:paraId="78600B62" w14:textId="5BE69483" w:rsidR="00070908" w:rsidRPr="00070908" w:rsidRDefault="00070908" w:rsidP="00070908">
      <w:pPr>
        <w:rPr>
          <w:rFonts w:ascii="Lexend" w:hAnsi="Lexend"/>
        </w:rPr>
      </w:pPr>
      <w:r w:rsidRPr="00070908">
        <w:rPr>
          <w:rFonts w:ascii="Lexend" w:hAnsi="Lexend"/>
        </w:rPr>
        <w:t>The FEI Talos F200i S/TEM is a state-of-the-art non-corrected field emission gun scanning/transmission electron microscope capable of providing micro- to sub nm-scale structural, morphological, and chemical information.  This document covers operation of the instrument for conventional (TEM) mode imaging, perform</w:t>
      </w:r>
      <w:r w:rsidR="00EA3103">
        <w:rPr>
          <w:rFonts w:ascii="Lexend" w:hAnsi="Lexend"/>
        </w:rPr>
        <w:t>ing</w:t>
      </w:r>
      <w:r w:rsidRPr="00070908">
        <w:rPr>
          <w:rFonts w:ascii="Lexend" w:hAnsi="Lexend"/>
        </w:rPr>
        <w:t xml:space="preserve"> EDS surveys in TEM mode, and using the FluCam to collect SAED patterns.  Please see separate SOP documents on the NRF instrument page regarding other applications.</w:t>
      </w:r>
    </w:p>
    <w:p w14:paraId="17A1946F" w14:textId="77777777" w:rsidR="00070908" w:rsidRPr="00070908" w:rsidRDefault="00070908" w:rsidP="00070908">
      <w:pPr>
        <w:rPr>
          <w:rFonts w:ascii="Lexend" w:hAnsi="Lexend"/>
        </w:rPr>
      </w:pPr>
    </w:p>
    <w:p w14:paraId="2CC8141B" w14:textId="77777777" w:rsidR="00070908" w:rsidRPr="00070908" w:rsidRDefault="00070908" w:rsidP="00070908">
      <w:pPr>
        <w:pStyle w:val="Subtitle"/>
      </w:pPr>
      <w:r w:rsidRPr="00070908">
        <w:t>NRF Contact</w:t>
      </w:r>
    </w:p>
    <w:p w14:paraId="09049E22" w14:textId="5C8F07BB" w:rsidR="00FC2083" w:rsidRPr="00E25B65" w:rsidRDefault="00070908" w:rsidP="00E25B65">
      <w:pPr>
        <w:rPr>
          <w:rFonts w:ascii="Lexend" w:hAnsi="Lexend"/>
        </w:rPr>
      </w:pPr>
      <w:r w:rsidRPr="00070908">
        <w:rPr>
          <w:rFonts w:ascii="Lexend" w:hAnsi="Lexend"/>
        </w:rPr>
        <w:t>Nicholas G. Rudawski</w:t>
      </w:r>
      <w:r>
        <w:br w:type="page"/>
      </w:r>
      <w:r w:rsidR="00FC2083" w:rsidRPr="00E25B65">
        <w:rPr>
          <w:rStyle w:val="Heading1Char"/>
          <w:rFonts w:eastAsia="Cambria"/>
        </w:rPr>
        <w:lastRenderedPageBreak/>
        <w:t>Table of Contents</w:t>
      </w:r>
    </w:p>
    <w:p w14:paraId="62C52932" w14:textId="77777777" w:rsidR="00FC2083" w:rsidRDefault="00FC2083" w:rsidP="00FC2083">
      <w:pPr>
        <w:rPr>
          <w:rFonts w:ascii="Lexend" w:hAnsi="Lexend"/>
        </w:rPr>
      </w:pPr>
    </w:p>
    <w:p w14:paraId="6AAE8F5B" w14:textId="18598B6F" w:rsidR="003179A5" w:rsidRDefault="00FC2083">
      <w:pPr>
        <w:pStyle w:val="TOC1"/>
        <w:rPr>
          <w:rFonts w:asciiTheme="minorHAnsi" w:eastAsiaTheme="minorEastAsia" w:hAnsiTheme="minorHAnsi" w:cstheme="minorBidi"/>
          <w:noProof/>
          <w:kern w:val="2"/>
          <w14:ligatures w14:val="standardContextual"/>
        </w:rPr>
      </w:pPr>
      <w:r>
        <w:fldChar w:fldCharType="begin"/>
      </w:r>
      <w:r>
        <w:instrText xml:space="preserve"> TOC \o "2-3" \h \z \t "f***_this_sh**,1" </w:instrText>
      </w:r>
      <w:r>
        <w:fldChar w:fldCharType="separate"/>
      </w:r>
      <w:hyperlink w:anchor="_Toc238231284" w:history="1">
        <w:r w:rsidR="003179A5" w:rsidRPr="00B47282">
          <w:rPr>
            <w:rStyle w:val="Hyperlink"/>
            <w:noProof/>
          </w:rPr>
          <w:t>1.</w:t>
        </w:r>
        <w:r w:rsidR="003179A5">
          <w:rPr>
            <w:rFonts w:asciiTheme="minorHAnsi" w:eastAsiaTheme="minorEastAsia" w:hAnsiTheme="minorHAnsi" w:cstheme="minorBidi"/>
            <w:noProof/>
            <w:kern w:val="2"/>
            <w14:ligatures w14:val="standardContextual"/>
          </w:rPr>
          <w:tab/>
        </w:r>
        <w:r w:rsidR="003179A5" w:rsidRPr="00B47282">
          <w:rPr>
            <w:rStyle w:val="Hyperlink"/>
            <w:noProof/>
          </w:rPr>
          <w:t>Safety information</w:t>
        </w:r>
        <w:r w:rsidR="003179A5">
          <w:rPr>
            <w:noProof/>
            <w:webHidden/>
          </w:rPr>
          <w:tab/>
        </w:r>
        <w:r w:rsidR="003179A5">
          <w:rPr>
            <w:noProof/>
            <w:webHidden/>
          </w:rPr>
          <w:fldChar w:fldCharType="begin"/>
        </w:r>
        <w:r w:rsidR="003179A5">
          <w:rPr>
            <w:noProof/>
            <w:webHidden/>
          </w:rPr>
          <w:instrText xml:space="preserve"> PAGEREF _Toc238231284 \h </w:instrText>
        </w:r>
        <w:r w:rsidR="003179A5">
          <w:rPr>
            <w:noProof/>
            <w:webHidden/>
          </w:rPr>
        </w:r>
        <w:r w:rsidR="003179A5">
          <w:rPr>
            <w:noProof/>
            <w:webHidden/>
          </w:rPr>
          <w:fldChar w:fldCharType="separate"/>
        </w:r>
        <w:r w:rsidR="003179A5">
          <w:rPr>
            <w:noProof/>
            <w:webHidden/>
          </w:rPr>
          <w:t>3</w:t>
        </w:r>
        <w:r w:rsidR="003179A5">
          <w:rPr>
            <w:noProof/>
            <w:webHidden/>
          </w:rPr>
          <w:fldChar w:fldCharType="end"/>
        </w:r>
      </w:hyperlink>
    </w:p>
    <w:p w14:paraId="45BE790A" w14:textId="3DAC562A" w:rsidR="003179A5" w:rsidRDefault="003179A5">
      <w:pPr>
        <w:pStyle w:val="TOC1"/>
        <w:rPr>
          <w:rFonts w:asciiTheme="minorHAnsi" w:eastAsiaTheme="minorEastAsia" w:hAnsiTheme="minorHAnsi" w:cstheme="minorBidi"/>
          <w:noProof/>
          <w:kern w:val="2"/>
          <w14:ligatures w14:val="standardContextual"/>
        </w:rPr>
      </w:pPr>
      <w:hyperlink w:anchor="_Toc238231285" w:history="1">
        <w:r w:rsidRPr="00B47282">
          <w:rPr>
            <w:rStyle w:val="Hyperlink"/>
            <w:noProof/>
          </w:rPr>
          <w:t>2.</w:t>
        </w:r>
        <w:r>
          <w:rPr>
            <w:rFonts w:asciiTheme="minorHAnsi" w:eastAsiaTheme="minorEastAsia" w:hAnsiTheme="minorHAnsi" w:cstheme="minorBidi"/>
            <w:noProof/>
            <w:kern w:val="2"/>
            <w14:ligatures w14:val="standardContextual"/>
          </w:rPr>
          <w:tab/>
        </w:r>
        <w:r w:rsidRPr="00B47282">
          <w:rPr>
            <w:rStyle w:val="Hyperlink"/>
            <w:noProof/>
          </w:rPr>
          <w:t>Prerequisites</w:t>
        </w:r>
        <w:r>
          <w:rPr>
            <w:noProof/>
            <w:webHidden/>
          </w:rPr>
          <w:tab/>
        </w:r>
        <w:r>
          <w:rPr>
            <w:noProof/>
            <w:webHidden/>
          </w:rPr>
          <w:fldChar w:fldCharType="begin"/>
        </w:r>
        <w:r>
          <w:rPr>
            <w:noProof/>
            <w:webHidden/>
          </w:rPr>
          <w:instrText xml:space="preserve"> PAGEREF _Toc238231285 \h </w:instrText>
        </w:r>
        <w:r>
          <w:rPr>
            <w:noProof/>
            <w:webHidden/>
          </w:rPr>
        </w:r>
        <w:r>
          <w:rPr>
            <w:noProof/>
            <w:webHidden/>
          </w:rPr>
          <w:fldChar w:fldCharType="separate"/>
        </w:r>
        <w:r>
          <w:rPr>
            <w:noProof/>
            <w:webHidden/>
          </w:rPr>
          <w:t>3</w:t>
        </w:r>
        <w:r>
          <w:rPr>
            <w:noProof/>
            <w:webHidden/>
          </w:rPr>
          <w:fldChar w:fldCharType="end"/>
        </w:r>
      </w:hyperlink>
    </w:p>
    <w:p w14:paraId="37364C73" w14:textId="184B1F09" w:rsidR="003179A5" w:rsidRDefault="003179A5">
      <w:pPr>
        <w:pStyle w:val="TOC1"/>
        <w:rPr>
          <w:rFonts w:asciiTheme="minorHAnsi" w:eastAsiaTheme="minorEastAsia" w:hAnsiTheme="minorHAnsi" w:cstheme="minorBidi"/>
          <w:noProof/>
          <w:kern w:val="2"/>
          <w14:ligatures w14:val="standardContextual"/>
        </w:rPr>
      </w:pPr>
      <w:hyperlink w:anchor="_Toc238231286" w:history="1">
        <w:r w:rsidRPr="00B47282">
          <w:rPr>
            <w:rStyle w:val="Hyperlink"/>
            <w:noProof/>
          </w:rPr>
          <w:t>3.</w:t>
        </w:r>
        <w:r>
          <w:rPr>
            <w:rFonts w:asciiTheme="minorHAnsi" w:eastAsiaTheme="minorEastAsia" w:hAnsiTheme="minorHAnsi" w:cstheme="minorBidi"/>
            <w:noProof/>
            <w:kern w:val="2"/>
            <w14:ligatures w14:val="standardContextual"/>
          </w:rPr>
          <w:tab/>
        </w:r>
        <w:r w:rsidRPr="00B47282">
          <w:rPr>
            <w:rStyle w:val="Hyperlink"/>
            <w:noProof/>
          </w:rPr>
          <w:t>High tension settings</w:t>
        </w:r>
        <w:r>
          <w:rPr>
            <w:noProof/>
            <w:webHidden/>
          </w:rPr>
          <w:tab/>
        </w:r>
        <w:r>
          <w:rPr>
            <w:noProof/>
            <w:webHidden/>
          </w:rPr>
          <w:fldChar w:fldCharType="begin"/>
        </w:r>
        <w:r>
          <w:rPr>
            <w:noProof/>
            <w:webHidden/>
          </w:rPr>
          <w:instrText xml:space="preserve"> PAGEREF _Toc238231286 \h </w:instrText>
        </w:r>
        <w:r>
          <w:rPr>
            <w:noProof/>
            <w:webHidden/>
          </w:rPr>
        </w:r>
        <w:r>
          <w:rPr>
            <w:noProof/>
            <w:webHidden/>
          </w:rPr>
          <w:fldChar w:fldCharType="separate"/>
        </w:r>
        <w:r>
          <w:rPr>
            <w:noProof/>
            <w:webHidden/>
          </w:rPr>
          <w:t>4</w:t>
        </w:r>
        <w:r>
          <w:rPr>
            <w:noProof/>
            <w:webHidden/>
          </w:rPr>
          <w:fldChar w:fldCharType="end"/>
        </w:r>
      </w:hyperlink>
    </w:p>
    <w:p w14:paraId="391FAD1F" w14:textId="30C74E97" w:rsidR="003179A5" w:rsidRDefault="003179A5">
      <w:pPr>
        <w:pStyle w:val="TOC1"/>
        <w:rPr>
          <w:rFonts w:asciiTheme="minorHAnsi" w:eastAsiaTheme="minorEastAsia" w:hAnsiTheme="minorHAnsi" w:cstheme="minorBidi"/>
          <w:noProof/>
          <w:kern w:val="2"/>
          <w14:ligatures w14:val="standardContextual"/>
        </w:rPr>
      </w:pPr>
      <w:hyperlink w:anchor="_Toc238231287" w:history="1">
        <w:r w:rsidRPr="00B47282">
          <w:rPr>
            <w:rStyle w:val="Hyperlink"/>
            <w:noProof/>
          </w:rPr>
          <w:t>4.</w:t>
        </w:r>
        <w:r>
          <w:rPr>
            <w:rFonts w:asciiTheme="minorHAnsi" w:eastAsiaTheme="minorEastAsia" w:hAnsiTheme="minorHAnsi" w:cstheme="minorBidi"/>
            <w:noProof/>
            <w:kern w:val="2"/>
            <w14:ligatures w14:val="standardContextual"/>
          </w:rPr>
          <w:tab/>
        </w:r>
        <w:r w:rsidRPr="00B47282">
          <w:rPr>
            <w:rStyle w:val="Hyperlink"/>
            <w:noProof/>
          </w:rPr>
          <w:t>Filling the cold trap dewar</w:t>
        </w:r>
        <w:r>
          <w:rPr>
            <w:noProof/>
            <w:webHidden/>
          </w:rPr>
          <w:tab/>
        </w:r>
        <w:r>
          <w:rPr>
            <w:noProof/>
            <w:webHidden/>
          </w:rPr>
          <w:fldChar w:fldCharType="begin"/>
        </w:r>
        <w:r>
          <w:rPr>
            <w:noProof/>
            <w:webHidden/>
          </w:rPr>
          <w:instrText xml:space="preserve"> PAGEREF _Toc238231287 \h </w:instrText>
        </w:r>
        <w:r>
          <w:rPr>
            <w:noProof/>
            <w:webHidden/>
          </w:rPr>
        </w:r>
        <w:r>
          <w:rPr>
            <w:noProof/>
            <w:webHidden/>
          </w:rPr>
          <w:fldChar w:fldCharType="separate"/>
        </w:r>
        <w:r>
          <w:rPr>
            <w:noProof/>
            <w:webHidden/>
          </w:rPr>
          <w:t>5</w:t>
        </w:r>
        <w:r>
          <w:rPr>
            <w:noProof/>
            <w:webHidden/>
          </w:rPr>
          <w:fldChar w:fldCharType="end"/>
        </w:r>
      </w:hyperlink>
    </w:p>
    <w:p w14:paraId="0F4153D5" w14:textId="5F1F03FD" w:rsidR="003179A5" w:rsidRDefault="003179A5">
      <w:pPr>
        <w:pStyle w:val="TOC1"/>
        <w:rPr>
          <w:rFonts w:asciiTheme="minorHAnsi" w:eastAsiaTheme="minorEastAsia" w:hAnsiTheme="minorHAnsi" w:cstheme="minorBidi"/>
          <w:noProof/>
          <w:kern w:val="2"/>
          <w14:ligatures w14:val="standardContextual"/>
        </w:rPr>
      </w:pPr>
      <w:hyperlink w:anchor="_Toc238231288" w:history="1">
        <w:r w:rsidRPr="00B47282">
          <w:rPr>
            <w:rStyle w:val="Hyperlink"/>
            <w:noProof/>
          </w:rPr>
          <w:t>5.</w:t>
        </w:r>
        <w:r>
          <w:rPr>
            <w:rFonts w:asciiTheme="minorHAnsi" w:eastAsiaTheme="minorEastAsia" w:hAnsiTheme="minorHAnsi" w:cstheme="minorBidi"/>
            <w:noProof/>
            <w:kern w:val="2"/>
            <w14:ligatures w14:val="standardContextual"/>
          </w:rPr>
          <w:tab/>
        </w:r>
        <w:r w:rsidRPr="00B47282">
          <w:rPr>
            <w:rStyle w:val="Hyperlink"/>
            <w:noProof/>
          </w:rPr>
          <w:t>Removing the single-tilt holder from the column</w:t>
        </w:r>
        <w:r>
          <w:rPr>
            <w:noProof/>
            <w:webHidden/>
          </w:rPr>
          <w:tab/>
        </w:r>
        <w:r>
          <w:rPr>
            <w:noProof/>
            <w:webHidden/>
          </w:rPr>
          <w:fldChar w:fldCharType="begin"/>
        </w:r>
        <w:r>
          <w:rPr>
            <w:noProof/>
            <w:webHidden/>
          </w:rPr>
          <w:instrText xml:space="preserve"> PAGEREF _Toc238231288 \h </w:instrText>
        </w:r>
        <w:r>
          <w:rPr>
            <w:noProof/>
            <w:webHidden/>
          </w:rPr>
        </w:r>
        <w:r>
          <w:rPr>
            <w:noProof/>
            <w:webHidden/>
          </w:rPr>
          <w:fldChar w:fldCharType="separate"/>
        </w:r>
        <w:r>
          <w:rPr>
            <w:noProof/>
            <w:webHidden/>
          </w:rPr>
          <w:t>5</w:t>
        </w:r>
        <w:r>
          <w:rPr>
            <w:noProof/>
            <w:webHidden/>
          </w:rPr>
          <w:fldChar w:fldCharType="end"/>
        </w:r>
      </w:hyperlink>
    </w:p>
    <w:p w14:paraId="5839D67D" w14:textId="59616F4C" w:rsidR="003179A5" w:rsidRDefault="003179A5">
      <w:pPr>
        <w:pStyle w:val="TOC1"/>
        <w:rPr>
          <w:rFonts w:asciiTheme="minorHAnsi" w:eastAsiaTheme="minorEastAsia" w:hAnsiTheme="minorHAnsi" w:cstheme="minorBidi"/>
          <w:noProof/>
          <w:kern w:val="2"/>
          <w14:ligatures w14:val="standardContextual"/>
        </w:rPr>
      </w:pPr>
      <w:hyperlink w:anchor="_Toc238231289" w:history="1">
        <w:r w:rsidRPr="00B47282">
          <w:rPr>
            <w:rStyle w:val="Hyperlink"/>
            <w:noProof/>
          </w:rPr>
          <w:t>6.</w:t>
        </w:r>
        <w:r>
          <w:rPr>
            <w:rFonts w:asciiTheme="minorHAnsi" w:eastAsiaTheme="minorEastAsia" w:hAnsiTheme="minorHAnsi" w:cstheme="minorBidi"/>
            <w:noProof/>
            <w:kern w:val="2"/>
            <w14:ligatures w14:val="standardContextual"/>
          </w:rPr>
          <w:tab/>
        </w:r>
        <w:r w:rsidRPr="00B47282">
          <w:rPr>
            <w:rStyle w:val="Hyperlink"/>
            <w:noProof/>
          </w:rPr>
          <w:t>Grid loading</w:t>
        </w:r>
        <w:r>
          <w:rPr>
            <w:noProof/>
            <w:webHidden/>
          </w:rPr>
          <w:tab/>
        </w:r>
        <w:r>
          <w:rPr>
            <w:noProof/>
            <w:webHidden/>
          </w:rPr>
          <w:fldChar w:fldCharType="begin"/>
        </w:r>
        <w:r>
          <w:rPr>
            <w:noProof/>
            <w:webHidden/>
          </w:rPr>
          <w:instrText xml:space="preserve"> PAGEREF _Toc238231289 \h </w:instrText>
        </w:r>
        <w:r>
          <w:rPr>
            <w:noProof/>
            <w:webHidden/>
          </w:rPr>
        </w:r>
        <w:r>
          <w:rPr>
            <w:noProof/>
            <w:webHidden/>
          </w:rPr>
          <w:fldChar w:fldCharType="separate"/>
        </w:r>
        <w:r>
          <w:rPr>
            <w:noProof/>
            <w:webHidden/>
          </w:rPr>
          <w:t>6</w:t>
        </w:r>
        <w:r>
          <w:rPr>
            <w:noProof/>
            <w:webHidden/>
          </w:rPr>
          <w:fldChar w:fldCharType="end"/>
        </w:r>
      </w:hyperlink>
    </w:p>
    <w:p w14:paraId="3DE65785" w14:textId="7B16CA4E" w:rsidR="003179A5" w:rsidRDefault="003179A5">
      <w:pPr>
        <w:pStyle w:val="TOC1"/>
        <w:rPr>
          <w:rFonts w:asciiTheme="minorHAnsi" w:eastAsiaTheme="minorEastAsia" w:hAnsiTheme="minorHAnsi" w:cstheme="minorBidi"/>
          <w:noProof/>
          <w:kern w:val="2"/>
          <w14:ligatures w14:val="standardContextual"/>
        </w:rPr>
      </w:pPr>
      <w:hyperlink w:anchor="_Toc238231290" w:history="1">
        <w:r w:rsidRPr="00B47282">
          <w:rPr>
            <w:rStyle w:val="Hyperlink"/>
            <w:noProof/>
          </w:rPr>
          <w:t>7.</w:t>
        </w:r>
        <w:r>
          <w:rPr>
            <w:rFonts w:asciiTheme="minorHAnsi" w:eastAsiaTheme="minorEastAsia" w:hAnsiTheme="minorHAnsi" w:cstheme="minorBidi"/>
            <w:noProof/>
            <w:kern w:val="2"/>
            <w14:ligatures w14:val="standardContextual"/>
          </w:rPr>
          <w:tab/>
        </w:r>
        <w:r w:rsidRPr="00B47282">
          <w:rPr>
            <w:rStyle w:val="Hyperlink"/>
            <w:noProof/>
          </w:rPr>
          <w:t>Loading an alignment file</w:t>
        </w:r>
        <w:r>
          <w:rPr>
            <w:noProof/>
            <w:webHidden/>
          </w:rPr>
          <w:tab/>
        </w:r>
        <w:r>
          <w:rPr>
            <w:noProof/>
            <w:webHidden/>
          </w:rPr>
          <w:fldChar w:fldCharType="begin"/>
        </w:r>
        <w:r>
          <w:rPr>
            <w:noProof/>
            <w:webHidden/>
          </w:rPr>
          <w:instrText xml:space="preserve"> PAGEREF _Toc238231290 \h </w:instrText>
        </w:r>
        <w:r>
          <w:rPr>
            <w:noProof/>
            <w:webHidden/>
          </w:rPr>
        </w:r>
        <w:r>
          <w:rPr>
            <w:noProof/>
            <w:webHidden/>
          </w:rPr>
          <w:fldChar w:fldCharType="separate"/>
        </w:r>
        <w:r>
          <w:rPr>
            <w:noProof/>
            <w:webHidden/>
          </w:rPr>
          <w:t>9</w:t>
        </w:r>
        <w:r>
          <w:rPr>
            <w:noProof/>
            <w:webHidden/>
          </w:rPr>
          <w:fldChar w:fldCharType="end"/>
        </w:r>
      </w:hyperlink>
    </w:p>
    <w:p w14:paraId="48B8688D" w14:textId="4BC443EE" w:rsidR="003179A5" w:rsidRDefault="003179A5">
      <w:pPr>
        <w:pStyle w:val="TOC1"/>
        <w:rPr>
          <w:rFonts w:asciiTheme="minorHAnsi" w:eastAsiaTheme="minorEastAsia" w:hAnsiTheme="minorHAnsi" w:cstheme="minorBidi"/>
          <w:noProof/>
          <w:kern w:val="2"/>
          <w14:ligatures w14:val="standardContextual"/>
        </w:rPr>
      </w:pPr>
      <w:hyperlink w:anchor="_Toc238231291" w:history="1">
        <w:r w:rsidRPr="00B47282">
          <w:rPr>
            <w:rStyle w:val="Hyperlink"/>
            <w:noProof/>
          </w:rPr>
          <w:t>8.</w:t>
        </w:r>
        <w:r>
          <w:rPr>
            <w:rFonts w:asciiTheme="minorHAnsi" w:eastAsiaTheme="minorEastAsia" w:hAnsiTheme="minorHAnsi" w:cstheme="minorBidi"/>
            <w:noProof/>
            <w:kern w:val="2"/>
            <w14:ligatures w14:val="standardContextual"/>
          </w:rPr>
          <w:tab/>
        </w:r>
        <w:r w:rsidRPr="00B47282">
          <w:rPr>
            <w:rStyle w:val="Hyperlink"/>
            <w:noProof/>
          </w:rPr>
          <w:t>Gun alignments</w:t>
        </w:r>
        <w:r>
          <w:rPr>
            <w:noProof/>
            <w:webHidden/>
          </w:rPr>
          <w:tab/>
        </w:r>
        <w:r>
          <w:rPr>
            <w:noProof/>
            <w:webHidden/>
          </w:rPr>
          <w:fldChar w:fldCharType="begin"/>
        </w:r>
        <w:r>
          <w:rPr>
            <w:noProof/>
            <w:webHidden/>
          </w:rPr>
          <w:instrText xml:space="preserve"> PAGEREF _Toc238231291 \h </w:instrText>
        </w:r>
        <w:r>
          <w:rPr>
            <w:noProof/>
            <w:webHidden/>
          </w:rPr>
        </w:r>
        <w:r>
          <w:rPr>
            <w:noProof/>
            <w:webHidden/>
          </w:rPr>
          <w:fldChar w:fldCharType="separate"/>
        </w:r>
        <w:r>
          <w:rPr>
            <w:noProof/>
            <w:webHidden/>
          </w:rPr>
          <w:t>10</w:t>
        </w:r>
        <w:r>
          <w:rPr>
            <w:noProof/>
            <w:webHidden/>
          </w:rPr>
          <w:fldChar w:fldCharType="end"/>
        </w:r>
      </w:hyperlink>
    </w:p>
    <w:p w14:paraId="658FBDE4" w14:textId="10303B84" w:rsidR="003179A5" w:rsidRDefault="003179A5">
      <w:pPr>
        <w:pStyle w:val="TOC1"/>
        <w:rPr>
          <w:rFonts w:asciiTheme="minorHAnsi" w:eastAsiaTheme="minorEastAsia" w:hAnsiTheme="minorHAnsi" w:cstheme="minorBidi"/>
          <w:noProof/>
          <w:kern w:val="2"/>
          <w14:ligatures w14:val="standardContextual"/>
        </w:rPr>
      </w:pPr>
      <w:hyperlink w:anchor="_Toc238231292" w:history="1">
        <w:r w:rsidRPr="00B47282">
          <w:rPr>
            <w:rStyle w:val="Hyperlink"/>
            <w:noProof/>
          </w:rPr>
          <w:t>9.</w:t>
        </w:r>
        <w:r>
          <w:rPr>
            <w:rFonts w:asciiTheme="minorHAnsi" w:eastAsiaTheme="minorEastAsia" w:hAnsiTheme="minorHAnsi" w:cstheme="minorBidi"/>
            <w:noProof/>
            <w:kern w:val="2"/>
            <w14:ligatures w14:val="standardContextual"/>
          </w:rPr>
          <w:tab/>
        </w:r>
        <w:r w:rsidRPr="00B47282">
          <w:rPr>
            <w:rStyle w:val="Hyperlink"/>
            <w:noProof/>
          </w:rPr>
          <w:t>Spot size</w:t>
        </w:r>
        <w:r>
          <w:rPr>
            <w:noProof/>
            <w:webHidden/>
          </w:rPr>
          <w:tab/>
        </w:r>
        <w:r>
          <w:rPr>
            <w:noProof/>
            <w:webHidden/>
          </w:rPr>
          <w:fldChar w:fldCharType="begin"/>
        </w:r>
        <w:r>
          <w:rPr>
            <w:noProof/>
            <w:webHidden/>
          </w:rPr>
          <w:instrText xml:space="preserve"> PAGEREF _Toc238231292 \h </w:instrText>
        </w:r>
        <w:r>
          <w:rPr>
            <w:noProof/>
            <w:webHidden/>
          </w:rPr>
        </w:r>
        <w:r>
          <w:rPr>
            <w:noProof/>
            <w:webHidden/>
          </w:rPr>
          <w:fldChar w:fldCharType="separate"/>
        </w:r>
        <w:r>
          <w:rPr>
            <w:noProof/>
            <w:webHidden/>
          </w:rPr>
          <w:t>11</w:t>
        </w:r>
        <w:r>
          <w:rPr>
            <w:noProof/>
            <w:webHidden/>
          </w:rPr>
          <w:fldChar w:fldCharType="end"/>
        </w:r>
      </w:hyperlink>
    </w:p>
    <w:p w14:paraId="5674B768" w14:textId="210353D4" w:rsidR="003179A5" w:rsidRDefault="003179A5">
      <w:pPr>
        <w:pStyle w:val="TOC1"/>
        <w:rPr>
          <w:rFonts w:asciiTheme="minorHAnsi" w:eastAsiaTheme="minorEastAsia" w:hAnsiTheme="minorHAnsi" w:cstheme="minorBidi"/>
          <w:noProof/>
          <w:kern w:val="2"/>
          <w14:ligatures w14:val="standardContextual"/>
        </w:rPr>
      </w:pPr>
      <w:hyperlink w:anchor="_Toc238231293" w:history="1">
        <w:r w:rsidRPr="00B47282">
          <w:rPr>
            <w:rStyle w:val="Hyperlink"/>
            <w:noProof/>
          </w:rPr>
          <w:t>10.</w:t>
        </w:r>
        <w:r>
          <w:rPr>
            <w:rFonts w:asciiTheme="minorHAnsi" w:eastAsiaTheme="minorEastAsia" w:hAnsiTheme="minorHAnsi" w:cstheme="minorBidi"/>
            <w:noProof/>
            <w:kern w:val="2"/>
            <w14:ligatures w14:val="standardContextual"/>
          </w:rPr>
          <w:tab/>
        </w:r>
        <w:r w:rsidRPr="00B47282">
          <w:rPr>
            <w:rStyle w:val="Hyperlink"/>
            <w:noProof/>
          </w:rPr>
          <w:t>Finding a region of interest</w:t>
        </w:r>
        <w:r>
          <w:rPr>
            <w:noProof/>
            <w:webHidden/>
          </w:rPr>
          <w:tab/>
        </w:r>
        <w:r>
          <w:rPr>
            <w:noProof/>
            <w:webHidden/>
          </w:rPr>
          <w:fldChar w:fldCharType="begin"/>
        </w:r>
        <w:r>
          <w:rPr>
            <w:noProof/>
            <w:webHidden/>
          </w:rPr>
          <w:instrText xml:space="preserve"> PAGEREF _Toc238231293 \h </w:instrText>
        </w:r>
        <w:r>
          <w:rPr>
            <w:noProof/>
            <w:webHidden/>
          </w:rPr>
        </w:r>
        <w:r>
          <w:rPr>
            <w:noProof/>
            <w:webHidden/>
          </w:rPr>
          <w:fldChar w:fldCharType="separate"/>
        </w:r>
        <w:r>
          <w:rPr>
            <w:noProof/>
            <w:webHidden/>
          </w:rPr>
          <w:t>12</w:t>
        </w:r>
        <w:r>
          <w:rPr>
            <w:noProof/>
            <w:webHidden/>
          </w:rPr>
          <w:fldChar w:fldCharType="end"/>
        </w:r>
      </w:hyperlink>
    </w:p>
    <w:p w14:paraId="56ACF9FB" w14:textId="661C1B57" w:rsidR="003179A5" w:rsidRDefault="003179A5">
      <w:pPr>
        <w:pStyle w:val="TOC1"/>
        <w:rPr>
          <w:rFonts w:asciiTheme="minorHAnsi" w:eastAsiaTheme="minorEastAsia" w:hAnsiTheme="minorHAnsi" w:cstheme="minorBidi"/>
          <w:noProof/>
          <w:kern w:val="2"/>
          <w14:ligatures w14:val="standardContextual"/>
        </w:rPr>
      </w:pPr>
      <w:hyperlink w:anchor="_Toc238231294" w:history="1">
        <w:r w:rsidRPr="00B47282">
          <w:rPr>
            <w:rStyle w:val="Hyperlink"/>
            <w:noProof/>
          </w:rPr>
          <w:t>11.</w:t>
        </w:r>
        <w:r>
          <w:rPr>
            <w:rFonts w:asciiTheme="minorHAnsi" w:eastAsiaTheme="minorEastAsia" w:hAnsiTheme="minorHAnsi" w:cstheme="minorBidi"/>
            <w:noProof/>
            <w:kern w:val="2"/>
            <w14:ligatures w14:val="standardContextual"/>
          </w:rPr>
          <w:tab/>
        </w:r>
        <w:r w:rsidRPr="00B47282">
          <w:rPr>
            <w:rStyle w:val="Hyperlink"/>
            <w:noProof/>
          </w:rPr>
          <w:t>Setting eucentric height (coarse)</w:t>
        </w:r>
        <w:r>
          <w:rPr>
            <w:noProof/>
            <w:webHidden/>
          </w:rPr>
          <w:tab/>
        </w:r>
        <w:r>
          <w:rPr>
            <w:noProof/>
            <w:webHidden/>
          </w:rPr>
          <w:fldChar w:fldCharType="begin"/>
        </w:r>
        <w:r>
          <w:rPr>
            <w:noProof/>
            <w:webHidden/>
          </w:rPr>
          <w:instrText xml:space="preserve"> PAGEREF _Toc238231294 \h </w:instrText>
        </w:r>
        <w:r>
          <w:rPr>
            <w:noProof/>
            <w:webHidden/>
          </w:rPr>
        </w:r>
        <w:r>
          <w:rPr>
            <w:noProof/>
            <w:webHidden/>
          </w:rPr>
          <w:fldChar w:fldCharType="separate"/>
        </w:r>
        <w:r>
          <w:rPr>
            <w:noProof/>
            <w:webHidden/>
          </w:rPr>
          <w:t>13</w:t>
        </w:r>
        <w:r>
          <w:rPr>
            <w:noProof/>
            <w:webHidden/>
          </w:rPr>
          <w:fldChar w:fldCharType="end"/>
        </w:r>
      </w:hyperlink>
    </w:p>
    <w:p w14:paraId="44FEECEC" w14:textId="615EF5B9" w:rsidR="003179A5" w:rsidRDefault="003179A5">
      <w:pPr>
        <w:pStyle w:val="TOC1"/>
        <w:rPr>
          <w:rFonts w:asciiTheme="minorHAnsi" w:eastAsiaTheme="minorEastAsia" w:hAnsiTheme="minorHAnsi" w:cstheme="minorBidi"/>
          <w:noProof/>
          <w:kern w:val="2"/>
          <w14:ligatures w14:val="standardContextual"/>
        </w:rPr>
      </w:pPr>
      <w:hyperlink w:anchor="_Toc238231295" w:history="1">
        <w:r w:rsidRPr="00B47282">
          <w:rPr>
            <w:rStyle w:val="Hyperlink"/>
            <w:noProof/>
          </w:rPr>
          <w:t>12.</w:t>
        </w:r>
        <w:r>
          <w:rPr>
            <w:rFonts w:asciiTheme="minorHAnsi" w:eastAsiaTheme="minorEastAsia" w:hAnsiTheme="minorHAnsi" w:cstheme="minorBidi"/>
            <w:noProof/>
            <w:kern w:val="2"/>
            <w14:ligatures w14:val="standardContextual"/>
          </w:rPr>
          <w:tab/>
        </w:r>
        <w:r w:rsidRPr="00B47282">
          <w:rPr>
            <w:rStyle w:val="Hyperlink"/>
            <w:noProof/>
          </w:rPr>
          <w:t>C2 aperture alignment</w:t>
        </w:r>
        <w:r>
          <w:rPr>
            <w:noProof/>
            <w:webHidden/>
          </w:rPr>
          <w:tab/>
        </w:r>
        <w:r>
          <w:rPr>
            <w:noProof/>
            <w:webHidden/>
          </w:rPr>
          <w:fldChar w:fldCharType="begin"/>
        </w:r>
        <w:r>
          <w:rPr>
            <w:noProof/>
            <w:webHidden/>
          </w:rPr>
          <w:instrText xml:space="preserve"> PAGEREF _Toc238231295 \h </w:instrText>
        </w:r>
        <w:r>
          <w:rPr>
            <w:noProof/>
            <w:webHidden/>
          </w:rPr>
        </w:r>
        <w:r>
          <w:rPr>
            <w:noProof/>
            <w:webHidden/>
          </w:rPr>
          <w:fldChar w:fldCharType="separate"/>
        </w:r>
        <w:r>
          <w:rPr>
            <w:noProof/>
            <w:webHidden/>
          </w:rPr>
          <w:t>14</w:t>
        </w:r>
        <w:r>
          <w:rPr>
            <w:noProof/>
            <w:webHidden/>
          </w:rPr>
          <w:fldChar w:fldCharType="end"/>
        </w:r>
      </w:hyperlink>
    </w:p>
    <w:p w14:paraId="02D3F24E" w14:textId="5BF894E5" w:rsidR="003179A5" w:rsidRDefault="003179A5">
      <w:pPr>
        <w:pStyle w:val="TOC1"/>
        <w:rPr>
          <w:rFonts w:asciiTheme="minorHAnsi" w:eastAsiaTheme="minorEastAsia" w:hAnsiTheme="minorHAnsi" w:cstheme="minorBidi"/>
          <w:noProof/>
          <w:kern w:val="2"/>
          <w14:ligatures w14:val="standardContextual"/>
        </w:rPr>
      </w:pPr>
      <w:hyperlink w:anchor="_Toc238231296" w:history="1">
        <w:r w:rsidRPr="00B47282">
          <w:rPr>
            <w:rStyle w:val="Hyperlink"/>
            <w:noProof/>
          </w:rPr>
          <w:t>13.</w:t>
        </w:r>
        <w:r>
          <w:rPr>
            <w:rFonts w:asciiTheme="minorHAnsi" w:eastAsiaTheme="minorEastAsia" w:hAnsiTheme="minorHAnsi" w:cstheme="minorBidi"/>
            <w:noProof/>
            <w:kern w:val="2"/>
            <w14:ligatures w14:val="standardContextual"/>
          </w:rPr>
          <w:tab/>
        </w:r>
        <w:r w:rsidRPr="00B47282">
          <w:rPr>
            <w:rStyle w:val="Hyperlink"/>
            <w:noProof/>
          </w:rPr>
          <w:t>Condenser astigmatism correction</w:t>
        </w:r>
        <w:r>
          <w:rPr>
            <w:noProof/>
            <w:webHidden/>
          </w:rPr>
          <w:tab/>
        </w:r>
        <w:r>
          <w:rPr>
            <w:noProof/>
            <w:webHidden/>
          </w:rPr>
          <w:fldChar w:fldCharType="begin"/>
        </w:r>
        <w:r>
          <w:rPr>
            <w:noProof/>
            <w:webHidden/>
          </w:rPr>
          <w:instrText xml:space="preserve"> PAGEREF _Toc238231296 \h </w:instrText>
        </w:r>
        <w:r>
          <w:rPr>
            <w:noProof/>
            <w:webHidden/>
          </w:rPr>
        </w:r>
        <w:r>
          <w:rPr>
            <w:noProof/>
            <w:webHidden/>
          </w:rPr>
          <w:fldChar w:fldCharType="separate"/>
        </w:r>
        <w:r>
          <w:rPr>
            <w:noProof/>
            <w:webHidden/>
          </w:rPr>
          <w:t>16</w:t>
        </w:r>
        <w:r>
          <w:rPr>
            <w:noProof/>
            <w:webHidden/>
          </w:rPr>
          <w:fldChar w:fldCharType="end"/>
        </w:r>
      </w:hyperlink>
    </w:p>
    <w:p w14:paraId="18034247" w14:textId="25DFD69A" w:rsidR="003179A5" w:rsidRDefault="003179A5">
      <w:pPr>
        <w:pStyle w:val="TOC1"/>
        <w:rPr>
          <w:rFonts w:asciiTheme="minorHAnsi" w:eastAsiaTheme="minorEastAsia" w:hAnsiTheme="minorHAnsi" w:cstheme="minorBidi"/>
          <w:noProof/>
          <w:kern w:val="2"/>
          <w14:ligatures w14:val="standardContextual"/>
        </w:rPr>
      </w:pPr>
      <w:hyperlink w:anchor="_Toc238231297" w:history="1">
        <w:r w:rsidRPr="00B47282">
          <w:rPr>
            <w:rStyle w:val="Hyperlink"/>
            <w:noProof/>
          </w:rPr>
          <w:t>14.</w:t>
        </w:r>
        <w:r>
          <w:rPr>
            <w:rFonts w:asciiTheme="minorHAnsi" w:eastAsiaTheme="minorEastAsia" w:hAnsiTheme="minorHAnsi" w:cstheme="minorBidi"/>
            <w:noProof/>
            <w:kern w:val="2"/>
            <w14:ligatures w14:val="standardContextual"/>
          </w:rPr>
          <w:tab/>
        </w:r>
        <w:r w:rsidRPr="00B47282">
          <w:rPr>
            <w:rStyle w:val="Hyperlink"/>
            <w:noProof/>
          </w:rPr>
          <w:t>Beam tilt pivot points; fine-tuning eucentric height</w:t>
        </w:r>
        <w:r>
          <w:rPr>
            <w:noProof/>
            <w:webHidden/>
          </w:rPr>
          <w:tab/>
        </w:r>
        <w:r>
          <w:rPr>
            <w:noProof/>
            <w:webHidden/>
          </w:rPr>
          <w:fldChar w:fldCharType="begin"/>
        </w:r>
        <w:r>
          <w:rPr>
            <w:noProof/>
            <w:webHidden/>
          </w:rPr>
          <w:instrText xml:space="preserve"> PAGEREF _Toc238231297 \h </w:instrText>
        </w:r>
        <w:r>
          <w:rPr>
            <w:noProof/>
            <w:webHidden/>
          </w:rPr>
        </w:r>
        <w:r>
          <w:rPr>
            <w:noProof/>
            <w:webHidden/>
          </w:rPr>
          <w:fldChar w:fldCharType="separate"/>
        </w:r>
        <w:r>
          <w:rPr>
            <w:noProof/>
            <w:webHidden/>
          </w:rPr>
          <w:t>17</w:t>
        </w:r>
        <w:r>
          <w:rPr>
            <w:noProof/>
            <w:webHidden/>
          </w:rPr>
          <w:fldChar w:fldCharType="end"/>
        </w:r>
      </w:hyperlink>
    </w:p>
    <w:p w14:paraId="50124A27" w14:textId="71D00A76" w:rsidR="003179A5" w:rsidRDefault="003179A5">
      <w:pPr>
        <w:pStyle w:val="TOC1"/>
        <w:rPr>
          <w:rFonts w:asciiTheme="minorHAnsi" w:eastAsiaTheme="minorEastAsia" w:hAnsiTheme="minorHAnsi" w:cstheme="minorBidi"/>
          <w:noProof/>
          <w:kern w:val="2"/>
          <w14:ligatures w14:val="standardContextual"/>
        </w:rPr>
      </w:pPr>
      <w:hyperlink w:anchor="_Toc238231298" w:history="1">
        <w:r w:rsidRPr="00B47282">
          <w:rPr>
            <w:rStyle w:val="Hyperlink"/>
            <w:noProof/>
          </w:rPr>
          <w:t>15.</w:t>
        </w:r>
        <w:r>
          <w:rPr>
            <w:rFonts w:asciiTheme="minorHAnsi" w:eastAsiaTheme="minorEastAsia" w:hAnsiTheme="minorHAnsi" w:cstheme="minorBidi"/>
            <w:noProof/>
            <w:kern w:val="2"/>
            <w14:ligatures w14:val="standardContextual"/>
          </w:rPr>
          <w:tab/>
        </w:r>
        <w:r w:rsidRPr="00B47282">
          <w:rPr>
            <w:rStyle w:val="Hyperlink"/>
            <w:noProof/>
          </w:rPr>
          <w:t>Rotation centering</w:t>
        </w:r>
        <w:r>
          <w:rPr>
            <w:noProof/>
            <w:webHidden/>
          </w:rPr>
          <w:tab/>
        </w:r>
        <w:r>
          <w:rPr>
            <w:noProof/>
            <w:webHidden/>
          </w:rPr>
          <w:fldChar w:fldCharType="begin"/>
        </w:r>
        <w:r>
          <w:rPr>
            <w:noProof/>
            <w:webHidden/>
          </w:rPr>
          <w:instrText xml:space="preserve"> PAGEREF _Toc238231298 \h </w:instrText>
        </w:r>
        <w:r>
          <w:rPr>
            <w:noProof/>
            <w:webHidden/>
          </w:rPr>
        </w:r>
        <w:r>
          <w:rPr>
            <w:noProof/>
            <w:webHidden/>
          </w:rPr>
          <w:fldChar w:fldCharType="separate"/>
        </w:r>
        <w:r>
          <w:rPr>
            <w:noProof/>
            <w:webHidden/>
          </w:rPr>
          <w:t>19</w:t>
        </w:r>
        <w:r>
          <w:rPr>
            <w:noProof/>
            <w:webHidden/>
          </w:rPr>
          <w:fldChar w:fldCharType="end"/>
        </w:r>
      </w:hyperlink>
    </w:p>
    <w:p w14:paraId="68B39906" w14:textId="6873C4B3" w:rsidR="003179A5" w:rsidRDefault="003179A5">
      <w:pPr>
        <w:pStyle w:val="TOC1"/>
        <w:rPr>
          <w:rFonts w:asciiTheme="minorHAnsi" w:eastAsiaTheme="minorEastAsia" w:hAnsiTheme="minorHAnsi" w:cstheme="minorBidi"/>
          <w:noProof/>
          <w:kern w:val="2"/>
          <w14:ligatures w14:val="standardContextual"/>
        </w:rPr>
      </w:pPr>
      <w:hyperlink w:anchor="_Toc238231299" w:history="1">
        <w:r w:rsidRPr="00B47282">
          <w:rPr>
            <w:rStyle w:val="Hyperlink"/>
            <w:noProof/>
          </w:rPr>
          <w:t>16.</w:t>
        </w:r>
        <w:r>
          <w:rPr>
            <w:rFonts w:asciiTheme="minorHAnsi" w:eastAsiaTheme="minorEastAsia" w:hAnsiTheme="minorHAnsi" w:cstheme="minorBidi"/>
            <w:noProof/>
            <w:kern w:val="2"/>
            <w14:ligatures w14:val="standardContextual"/>
          </w:rPr>
          <w:tab/>
        </w:r>
        <w:r w:rsidRPr="00B47282">
          <w:rPr>
            <w:rStyle w:val="Hyperlink"/>
            <w:noProof/>
          </w:rPr>
          <w:t>Specimen orientation adjustment (single crystals or isolated grains)</w:t>
        </w:r>
        <w:r>
          <w:rPr>
            <w:noProof/>
            <w:webHidden/>
          </w:rPr>
          <w:tab/>
        </w:r>
        <w:r>
          <w:rPr>
            <w:noProof/>
            <w:webHidden/>
          </w:rPr>
          <w:fldChar w:fldCharType="begin"/>
        </w:r>
        <w:r>
          <w:rPr>
            <w:noProof/>
            <w:webHidden/>
          </w:rPr>
          <w:instrText xml:space="preserve"> PAGEREF _Toc238231299 \h </w:instrText>
        </w:r>
        <w:r>
          <w:rPr>
            <w:noProof/>
            <w:webHidden/>
          </w:rPr>
        </w:r>
        <w:r>
          <w:rPr>
            <w:noProof/>
            <w:webHidden/>
          </w:rPr>
          <w:fldChar w:fldCharType="separate"/>
        </w:r>
        <w:r>
          <w:rPr>
            <w:noProof/>
            <w:webHidden/>
          </w:rPr>
          <w:t>20</w:t>
        </w:r>
        <w:r>
          <w:rPr>
            <w:noProof/>
            <w:webHidden/>
          </w:rPr>
          <w:fldChar w:fldCharType="end"/>
        </w:r>
      </w:hyperlink>
    </w:p>
    <w:p w14:paraId="4D0279BC" w14:textId="1875543D" w:rsidR="003179A5" w:rsidRDefault="003179A5">
      <w:pPr>
        <w:pStyle w:val="TOC1"/>
        <w:rPr>
          <w:rFonts w:asciiTheme="minorHAnsi" w:eastAsiaTheme="minorEastAsia" w:hAnsiTheme="minorHAnsi" w:cstheme="minorBidi"/>
          <w:noProof/>
          <w:kern w:val="2"/>
          <w14:ligatures w14:val="standardContextual"/>
        </w:rPr>
      </w:pPr>
      <w:hyperlink w:anchor="_Toc238231300" w:history="1">
        <w:r w:rsidRPr="00B47282">
          <w:rPr>
            <w:rStyle w:val="Hyperlink"/>
            <w:noProof/>
          </w:rPr>
          <w:t>17.</w:t>
        </w:r>
        <w:r>
          <w:rPr>
            <w:rFonts w:asciiTheme="minorHAnsi" w:eastAsiaTheme="minorEastAsia" w:hAnsiTheme="minorHAnsi" w:cstheme="minorBidi"/>
            <w:noProof/>
            <w:kern w:val="2"/>
            <w14:ligatures w14:val="standardContextual"/>
          </w:rPr>
          <w:tab/>
        </w:r>
        <w:r w:rsidRPr="00B47282">
          <w:rPr>
            <w:rStyle w:val="Hyperlink"/>
            <w:noProof/>
          </w:rPr>
          <w:t>Objective aperture selection and centering</w:t>
        </w:r>
        <w:r>
          <w:rPr>
            <w:noProof/>
            <w:webHidden/>
          </w:rPr>
          <w:tab/>
        </w:r>
        <w:r>
          <w:rPr>
            <w:noProof/>
            <w:webHidden/>
          </w:rPr>
          <w:fldChar w:fldCharType="begin"/>
        </w:r>
        <w:r>
          <w:rPr>
            <w:noProof/>
            <w:webHidden/>
          </w:rPr>
          <w:instrText xml:space="preserve"> PAGEREF _Toc238231300 \h </w:instrText>
        </w:r>
        <w:r>
          <w:rPr>
            <w:noProof/>
            <w:webHidden/>
          </w:rPr>
        </w:r>
        <w:r>
          <w:rPr>
            <w:noProof/>
            <w:webHidden/>
          </w:rPr>
          <w:fldChar w:fldCharType="separate"/>
        </w:r>
        <w:r>
          <w:rPr>
            <w:noProof/>
            <w:webHidden/>
          </w:rPr>
          <w:t>23</w:t>
        </w:r>
        <w:r>
          <w:rPr>
            <w:noProof/>
            <w:webHidden/>
          </w:rPr>
          <w:fldChar w:fldCharType="end"/>
        </w:r>
      </w:hyperlink>
    </w:p>
    <w:p w14:paraId="7304F31E" w14:textId="2FAE278D" w:rsidR="003179A5" w:rsidRDefault="003179A5">
      <w:pPr>
        <w:pStyle w:val="TOC1"/>
        <w:rPr>
          <w:rFonts w:asciiTheme="minorHAnsi" w:eastAsiaTheme="minorEastAsia" w:hAnsiTheme="minorHAnsi" w:cstheme="minorBidi"/>
          <w:noProof/>
          <w:kern w:val="2"/>
          <w14:ligatures w14:val="standardContextual"/>
        </w:rPr>
      </w:pPr>
      <w:hyperlink w:anchor="_Toc238231301" w:history="1">
        <w:r w:rsidRPr="00B47282">
          <w:rPr>
            <w:rStyle w:val="Hyperlink"/>
            <w:noProof/>
          </w:rPr>
          <w:t>18.</w:t>
        </w:r>
        <w:r>
          <w:rPr>
            <w:rFonts w:asciiTheme="minorHAnsi" w:eastAsiaTheme="minorEastAsia" w:hAnsiTheme="minorHAnsi" w:cstheme="minorBidi"/>
            <w:noProof/>
            <w:kern w:val="2"/>
            <w14:ligatures w14:val="standardContextual"/>
          </w:rPr>
          <w:tab/>
        </w:r>
        <w:r w:rsidRPr="00B47282">
          <w:rPr>
            <w:rStyle w:val="Hyperlink"/>
            <w:noProof/>
          </w:rPr>
          <w:t>Imaging in Velox; correcting objective astigmatism</w:t>
        </w:r>
        <w:r>
          <w:rPr>
            <w:noProof/>
            <w:webHidden/>
          </w:rPr>
          <w:tab/>
        </w:r>
        <w:r>
          <w:rPr>
            <w:noProof/>
            <w:webHidden/>
          </w:rPr>
          <w:fldChar w:fldCharType="begin"/>
        </w:r>
        <w:r>
          <w:rPr>
            <w:noProof/>
            <w:webHidden/>
          </w:rPr>
          <w:instrText xml:space="preserve"> PAGEREF _Toc238231301 \h </w:instrText>
        </w:r>
        <w:r>
          <w:rPr>
            <w:noProof/>
            <w:webHidden/>
          </w:rPr>
        </w:r>
        <w:r>
          <w:rPr>
            <w:noProof/>
            <w:webHidden/>
          </w:rPr>
          <w:fldChar w:fldCharType="separate"/>
        </w:r>
        <w:r>
          <w:rPr>
            <w:noProof/>
            <w:webHidden/>
          </w:rPr>
          <w:t>25</w:t>
        </w:r>
        <w:r>
          <w:rPr>
            <w:noProof/>
            <w:webHidden/>
          </w:rPr>
          <w:fldChar w:fldCharType="end"/>
        </w:r>
      </w:hyperlink>
    </w:p>
    <w:p w14:paraId="1FEFAD3A" w14:textId="1B9BB7B9" w:rsidR="003179A5" w:rsidRDefault="003179A5">
      <w:pPr>
        <w:pStyle w:val="TOC1"/>
        <w:rPr>
          <w:rFonts w:asciiTheme="minorHAnsi" w:eastAsiaTheme="minorEastAsia" w:hAnsiTheme="minorHAnsi" w:cstheme="minorBidi"/>
          <w:noProof/>
          <w:kern w:val="2"/>
          <w14:ligatures w14:val="standardContextual"/>
        </w:rPr>
      </w:pPr>
      <w:hyperlink w:anchor="_Toc238231302" w:history="1">
        <w:r w:rsidRPr="00B47282">
          <w:rPr>
            <w:rStyle w:val="Hyperlink"/>
            <w:noProof/>
          </w:rPr>
          <w:t>19.</w:t>
        </w:r>
        <w:r>
          <w:rPr>
            <w:rFonts w:asciiTheme="minorHAnsi" w:eastAsiaTheme="minorEastAsia" w:hAnsiTheme="minorHAnsi" w:cstheme="minorBidi"/>
            <w:noProof/>
            <w:kern w:val="2"/>
            <w14:ligatures w14:val="standardContextual"/>
          </w:rPr>
          <w:tab/>
        </w:r>
        <w:r w:rsidRPr="00B47282">
          <w:rPr>
            <w:rStyle w:val="Hyperlink"/>
            <w:noProof/>
          </w:rPr>
          <w:t>Magnification changes</w:t>
        </w:r>
        <w:r>
          <w:rPr>
            <w:noProof/>
            <w:webHidden/>
          </w:rPr>
          <w:tab/>
        </w:r>
        <w:r>
          <w:rPr>
            <w:noProof/>
            <w:webHidden/>
          </w:rPr>
          <w:fldChar w:fldCharType="begin"/>
        </w:r>
        <w:r>
          <w:rPr>
            <w:noProof/>
            <w:webHidden/>
          </w:rPr>
          <w:instrText xml:space="preserve"> PAGEREF _Toc238231302 \h </w:instrText>
        </w:r>
        <w:r>
          <w:rPr>
            <w:noProof/>
            <w:webHidden/>
          </w:rPr>
        </w:r>
        <w:r>
          <w:rPr>
            <w:noProof/>
            <w:webHidden/>
          </w:rPr>
          <w:fldChar w:fldCharType="separate"/>
        </w:r>
        <w:r>
          <w:rPr>
            <w:noProof/>
            <w:webHidden/>
          </w:rPr>
          <w:t>29</w:t>
        </w:r>
        <w:r>
          <w:rPr>
            <w:noProof/>
            <w:webHidden/>
          </w:rPr>
          <w:fldChar w:fldCharType="end"/>
        </w:r>
      </w:hyperlink>
    </w:p>
    <w:p w14:paraId="48D55021" w14:textId="26024D53" w:rsidR="003179A5" w:rsidRDefault="003179A5">
      <w:pPr>
        <w:pStyle w:val="TOC1"/>
        <w:rPr>
          <w:rFonts w:asciiTheme="minorHAnsi" w:eastAsiaTheme="minorEastAsia" w:hAnsiTheme="minorHAnsi" w:cstheme="minorBidi"/>
          <w:noProof/>
          <w:kern w:val="2"/>
          <w14:ligatures w14:val="standardContextual"/>
        </w:rPr>
      </w:pPr>
      <w:hyperlink w:anchor="_Toc238231303" w:history="1">
        <w:r w:rsidRPr="00B47282">
          <w:rPr>
            <w:rStyle w:val="Hyperlink"/>
            <w:noProof/>
          </w:rPr>
          <w:t>20.</w:t>
        </w:r>
        <w:r>
          <w:rPr>
            <w:rFonts w:asciiTheme="minorHAnsi" w:eastAsiaTheme="minorEastAsia" w:hAnsiTheme="minorHAnsi" w:cstheme="minorBidi"/>
            <w:noProof/>
            <w:kern w:val="2"/>
            <w14:ligatures w14:val="standardContextual"/>
          </w:rPr>
          <w:tab/>
        </w:r>
        <w:r w:rsidRPr="00B47282">
          <w:rPr>
            <w:rStyle w:val="Hyperlink"/>
            <w:noProof/>
          </w:rPr>
          <w:t>Using Mh mode</w:t>
        </w:r>
        <w:r>
          <w:rPr>
            <w:noProof/>
            <w:webHidden/>
          </w:rPr>
          <w:tab/>
        </w:r>
        <w:r>
          <w:rPr>
            <w:noProof/>
            <w:webHidden/>
          </w:rPr>
          <w:fldChar w:fldCharType="begin"/>
        </w:r>
        <w:r>
          <w:rPr>
            <w:noProof/>
            <w:webHidden/>
          </w:rPr>
          <w:instrText xml:space="preserve"> PAGEREF _Toc238231303 \h </w:instrText>
        </w:r>
        <w:r>
          <w:rPr>
            <w:noProof/>
            <w:webHidden/>
          </w:rPr>
        </w:r>
        <w:r>
          <w:rPr>
            <w:noProof/>
            <w:webHidden/>
          </w:rPr>
          <w:fldChar w:fldCharType="separate"/>
        </w:r>
        <w:r>
          <w:rPr>
            <w:noProof/>
            <w:webHidden/>
          </w:rPr>
          <w:t>30</w:t>
        </w:r>
        <w:r>
          <w:rPr>
            <w:noProof/>
            <w:webHidden/>
          </w:rPr>
          <w:fldChar w:fldCharType="end"/>
        </w:r>
      </w:hyperlink>
    </w:p>
    <w:p w14:paraId="3A6FD576" w14:textId="2F701803" w:rsidR="003179A5" w:rsidRDefault="003179A5">
      <w:pPr>
        <w:pStyle w:val="TOC1"/>
        <w:rPr>
          <w:rFonts w:asciiTheme="minorHAnsi" w:eastAsiaTheme="minorEastAsia" w:hAnsiTheme="minorHAnsi" w:cstheme="minorBidi"/>
          <w:noProof/>
          <w:kern w:val="2"/>
          <w14:ligatures w14:val="standardContextual"/>
        </w:rPr>
      </w:pPr>
      <w:hyperlink w:anchor="_Toc238231304" w:history="1">
        <w:r w:rsidRPr="00B47282">
          <w:rPr>
            <w:rStyle w:val="Hyperlink"/>
            <w:noProof/>
          </w:rPr>
          <w:t>21.</w:t>
        </w:r>
        <w:r>
          <w:rPr>
            <w:rFonts w:asciiTheme="minorHAnsi" w:eastAsiaTheme="minorEastAsia" w:hAnsiTheme="minorHAnsi" w:cstheme="minorBidi"/>
            <w:noProof/>
            <w:kern w:val="2"/>
            <w14:ligatures w14:val="standardContextual"/>
          </w:rPr>
          <w:tab/>
        </w:r>
        <w:r w:rsidRPr="00B47282">
          <w:rPr>
            <w:rStyle w:val="Hyperlink"/>
            <w:noProof/>
          </w:rPr>
          <w:t>Finishing with the Ceta camera</w:t>
        </w:r>
        <w:r>
          <w:rPr>
            <w:noProof/>
            <w:webHidden/>
          </w:rPr>
          <w:tab/>
        </w:r>
        <w:r>
          <w:rPr>
            <w:noProof/>
            <w:webHidden/>
          </w:rPr>
          <w:fldChar w:fldCharType="begin"/>
        </w:r>
        <w:r>
          <w:rPr>
            <w:noProof/>
            <w:webHidden/>
          </w:rPr>
          <w:instrText xml:space="preserve"> PAGEREF _Toc238231304 \h </w:instrText>
        </w:r>
        <w:r>
          <w:rPr>
            <w:noProof/>
            <w:webHidden/>
          </w:rPr>
        </w:r>
        <w:r>
          <w:rPr>
            <w:noProof/>
            <w:webHidden/>
          </w:rPr>
          <w:fldChar w:fldCharType="separate"/>
        </w:r>
        <w:r>
          <w:rPr>
            <w:noProof/>
            <w:webHidden/>
          </w:rPr>
          <w:t>31</w:t>
        </w:r>
        <w:r>
          <w:rPr>
            <w:noProof/>
            <w:webHidden/>
          </w:rPr>
          <w:fldChar w:fldCharType="end"/>
        </w:r>
      </w:hyperlink>
    </w:p>
    <w:p w14:paraId="6F5CD0AD" w14:textId="4CFFFE8F" w:rsidR="003179A5" w:rsidRDefault="003179A5">
      <w:pPr>
        <w:pStyle w:val="TOC1"/>
        <w:rPr>
          <w:rFonts w:asciiTheme="minorHAnsi" w:eastAsiaTheme="minorEastAsia" w:hAnsiTheme="minorHAnsi" w:cstheme="minorBidi"/>
          <w:noProof/>
          <w:kern w:val="2"/>
          <w14:ligatures w14:val="standardContextual"/>
        </w:rPr>
      </w:pPr>
      <w:hyperlink w:anchor="_Toc238231305" w:history="1">
        <w:r w:rsidRPr="00B47282">
          <w:rPr>
            <w:rStyle w:val="Hyperlink"/>
            <w:noProof/>
          </w:rPr>
          <w:t>22.</w:t>
        </w:r>
        <w:r>
          <w:rPr>
            <w:rFonts w:asciiTheme="minorHAnsi" w:eastAsiaTheme="minorEastAsia" w:hAnsiTheme="minorHAnsi" w:cstheme="minorBidi"/>
            <w:noProof/>
            <w:kern w:val="2"/>
            <w14:ligatures w14:val="standardContextual"/>
          </w:rPr>
          <w:tab/>
        </w:r>
        <w:r w:rsidRPr="00B47282">
          <w:rPr>
            <w:rStyle w:val="Hyperlink"/>
            <w:noProof/>
          </w:rPr>
          <w:t>FluCam selected area diffraction</w:t>
        </w:r>
        <w:r>
          <w:rPr>
            <w:noProof/>
            <w:webHidden/>
          </w:rPr>
          <w:tab/>
        </w:r>
        <w:r>
          <w:rPr>
            <w:noProof/>
            <w:webHidden/>
          </w:rPr>
          <w:fldChar w:fldCharType="begin"/>
        </w:r>
        <w:r>
          <w:rPr>
            <w:noProof/>
            <w:webHidden/>
          </w:rPr>
          <w:instrText xml:space="preserve"> PAGEREF _Toc238231305 \h </w:instrText>
        </w:r>
        <w:r>
          <w:rPr>
            <w:noProof/>
            <w:webHidden/>
          </w:rPr>
        </w:r>
        <w:r>
          <w:rPr>
            <w:noProof/>
            <w:webHidden/>
          </w:rPr>
          <w:fldChar w:fldCharType="separate"/>
        </w:r>
        <w:r>
          <w:rPr>
            <w:noProof/>
            <w:webHidden/>
          </w:rPr>
          <w:t>32</w:t>
        </w:r>
        <w:r>
          <w:rPr>
            <w:noProof/>
            <w:webHidden/>
          </w:rPr>
          <w:fldChar w:fldCharType="end"/>
        </w:r>
      </w:hyperlink>
    </w:p>
    <w:p w14:paraId="56BE819F" w14:textId="05DDAB54" w:rsidR="003179A5" w:rsidRDefault="003179A5">
      <w:pPr>
        <w:pStyle w:val="TOC1"/>
        <w:rPr>
          <w:rFonts w:asciiTheme="minorHAnsi" w:eastAsiaTheme="minorEastAsia" w:hAnsiTheme="minorHAnsi" w:cstheme="minorBidi"/>
          <w:noProof/>
          <w:kern w:val="2"/>
          <w14:ligatures w14:val="standardContextual"/>
        </w:rPr>
      </w:pPr>
      <w:hyperlink w:anchor="_Toc238231306" w:history="1">
        <w:r w:rsidRPr="00B47282">
          <w:rPr>
            <w:rStyle w:val="Hyperlink"/>
            <w:noProof/>
          </w:rPr>
          <w:t>23.</w:t>
        </w:r>
        <w:r>
          <w:rPr>
            <w:rFonts w:asciiTheme="minorHAnsi" w:eastAsiaTheme="minorEastAsia" w:hAnsiTheme="minorHAnsi" w:cstheme="minorBidi"/>
            <w:noProof/>
            <w:kern w:val="2"/>
            <w14:ligatures w14:val="standardContextual"/>
          </w:rPr>
          <w:tab/>
        </w:r>
        <w:r w:rsidRPr="00B47282">
          <w:rPr>
            <w:rStyle w:val="Hyperlink"/>
            <w:noProof/>
          </w:rPr>
          <w:t>EDS in TEM mode</w:t>
        </w:r>
        <w:r>
          <w:rPr>
            <w:noProof/>
            <w:webHidden/>
          </w:rPr>
          <w:tab/>
        </w:r>
        <w:r>
          <w:rPr>
            <w:noProof/>
            <w:webHidden/>
          </w:rPr>
          <w:fldChar w:fldCharType="begin"/>
        </w:r>
        <w:r>
          <w:rPr>
            <w:noProof/>
            <w:webHidden/>
          </w:rPr>
          <w:instrText xml:space="preserve"> PAGEREF _Toc238231306 \h </w:instrText>
        </w:r>
        <w:r>
          <w:rPr>
            <w:noProof/>
            <w:webHidden/>
          </w:rPr>
        </w:r>
        <w:r>
          <w:rPr>
            <w:noProof/>
            <w:webHidden/>
          </w:rPr>
          <w:fldChar w:fldCharType="separate"/>
        </w:r>
        <w:r>
          <w:rPr>
            <w:noProof/>
            <w:webHidden/>
          </w:rPr>
          <w:t>40</w:t>
        </w:r>
        <w:r>
          <w:rPr>
            <w:noProof/>
            <w:webHidden/>
          </w:rPr>
          <w:fldChar w:fldCharType="end"/>
        </w:r>
      </w:hyperlink>
    </w:p>
    <w:p w14:paraId="657F8581" w14:textId="0E45CA22" w:rsidR="003179A5" w:rsidRDefault="003179A5">
      <w:pPr>
        <w:pStyle w:val="TOC1"/>
        <w:rPr>
          <w:rFonts w:asciiTheme="minorHAnsi" w:eastAsiaTheme="minorEastAsia" w:hAnsiTheme="minorHAnsi" w:cstheme="minorBidi"/>
          <w:noProof/>
          <w:kern w:val="2"/>
          <w14:ligatures w14:val="standardContextual"/>
        </w:rPr>
      </w:pPr>
      <w:hyperlink w:anchor="_Toc238231307" w:history="1">
        <w:r w:rsidRPr="00B47282">
          <w:rPr>
            <w:rStyle w:val="Hyperlink"/>
            <w:noProof/>
          </w:rPr>
          <w:t>24.</w:t>
        </w:r>
        <w:r>
          <w:rPr>
            <w:rFonts w:asciiTheme="minorHAnsi" w:eastAsiaTheme="minorEastAsia" w:hAnsiTheme="minorHAnsi" w:cstheme="minorBidi"/>
            <w:noProof/>
            <w:kern w:val="2"/>
            <w14:ligatures w14:val="standardContextual"/>
          </w:rPr>
          <w:tab/>
        </w:r>
        <w:r w:rsidRPr="00B47282">
          <w:rPr>
            <w:rStyle w:val="Hyperlink"/>
            <w:noProof/>
          </w:rPr>
          <w:t>Grid exchanges; finishing the session</w:t>
        </w:r>
        <w:r>
          <w:rPr>
            <w:noProof/>
            <w:webHidden/>
          </w:rPr>
          <w:tab/>
        </w:r>
        <w:r>
          <w:rPr>
            <w:noProof/>
            <w:webHidden/>
          </w:rPr>
          <w:fldChar w:fldCharType="begin"/>
        </w:r>
        <w:r>
          <w:rPr>
            <w:noProof/>
            <w:webHidden/>
          </w:rPr>
          <w:instrText xml:space="preserve"> PAGEREF _Toc238231307 \h </w:instrText>
        </w:r>
        <w:r>
          <w:rPr>
            <w:noProof/>
            <w:webHidden/>
          </w:rPr>
        </w:r>
        <w:r>
          <w:rPr>
            <w:noProof/>
            <w:webHidden/>
          </w:rPr>
          <w:fldChar w:fldCharType="separate"/>
        </w:r>
        <w:r>
          <w:rPr>
            <w:noProof/>
            <w:webHidden/>
          </w:rPr>
          <w:t>49</w:t>
        </w:r>
        <w:r>
          <w:rPr>
            <w:noProof/>
            <w:webHidden/>
          </w:rPr>
          <w:fldChar w:fldCharType="end"/>
        </w:r>
      </w:hyperlink>
    </w:p>
    <w:p w14:paraId="68319069" w14:textId="08EECA72" w:rsidR="003179A5" w:rsidRDefault="003179A5">
      <w:pPr>
        <w:pStyle w:val="TOC1"/>
        <w:rPr>
          <w:rFonts w:asciiTheme="minorHAnsi" w:eastAsiaTheme="minorEastAsia" w:hAnsiTheme="minorHAnsi" w:cstheme="minorBidi"/>
          <w:noProof/>
          <w:kern w:val="2"/>
          <w14:ligatures w14:val="standardContextual"/>
        </w:rPr>
      </w:pPr>
      <w:hyperlink w:anchor="_Toc238231308" w:history="1">
        <w:r w:rsidRPr="00B47282">
          <w:rPr>
            <w:rStyle w:val="Hyperlink"/>
            <w:noProof/>
          </w:rPr>
          <w:t>25.</w:t>
        </w:r>
        <w:r>
          <w:rPr>
            <w:rFonts w:asciiTheme="minorHAnsi" w:eastAsiaTheme="minorEastAsia" w:hAnsiTheme="minorHAnsi" w:cstheme="minorBidi"/>
            <w:noProof/>
            <w:kern w:val="2"/>
            <w14:ligatures w14:val="standardContextual"/>
          </w:rPr>
          <w:tab/>
        </w:r>
        <w:r w:rsidRPr="00B47282">
          <w:rPr>
            <w:rStyle w:val="Hyperlink"/>
            <w:noProof/>
          </w:rPr>
          <w:t>Cryo cycling (if needed)</w:t>
        </w:r>
        <w:r>
          <w:rPr>
            <w:noProof/>
            <w:webHidden/>
          </w:rPr>
          <w:tab/>
        </w:r>
        <w:r>
          <w:rPr>
            <w:noProof/>
            <w:webHidden/>
          </w:rPr>
          <w:fldChar w:fldCharType="begin"/>
        </w:r>
        <w:r>
          <w:rPr>
            <w:noProof/>
            <w:webHidden/>
          </w:rPr>
          <w:instrText xml:space="preserve"> PAGEREF _Toc238231308 \h </w:instrText>
        </w:r>
        <w:r>
          <w:rPr>
            <w:noProof/>
            <w:webHidden/>
          </w:rPr>
        </w:r>
        <w:r>
          <w:rPr>
            <w:noProof/>
            <w:webHidden/>
          </w:rPr>
          <w:fldChar w:fldCharType="separate"/>
        </w:r>
        <w:r>
          <w:rPr>
            <w:noProof/>
            <w:webHidden/>
          </w:rPr>
          <w:t>53</w:t>
        </w:r>
        <w:r>
          <w:rPr>
            <w:noProof/>
            <w:webHidden/>
          </w:rPr>
          <w:fldChar w:fldCharType="end"/>
        </w:r>
      </w:hyperlink>
    </w:p>
    <w:p w14:paraId="7D1A52E1" w14:textId="507DF139" w:rsidR="00B45ED4" w:rsidRPr="00CF1C3B" w:rsidRDefault="00FC2083" w:rsidP="00E30EE8">
      <w:pPr>
        <w:rPr>
          <w:rFonts w:ascii="Lexend" w:hAnsi="Lexend"/>
          <w:b/>
          <w:bCs/>
        </w:rPr>
      </w:pPr>
      <w:r>
        <w:rPr>
          <w:rFonts w:ascii="Lexend" w:hAnsi="Lexend"/>
        </w:rPr>
        <w:fldChar w:fldCharType="end"/>
      </w:r>
    </w:p>
    <w:p w14:paraId="1B589406" w14:textId="10534B98" w:rsidR="00070908" w:rsidRPr="00070908" w:rsidRDefault="00FC2083" w:rsidP="00585C22">
      <w:pPr>
        <w:pStyle w:val="fthissh"/>
      </w:pPr>
      <w:bookmarkStart w:id="0" w:name="_Toc223022849"/>
      <w:bookmarkStart w:id="1" w:name="_Toc223969040"/>
      <w:r>
        <w:br w:type="page"/>
      </w:r>
      <w:bookmarkStart w:id="2" w:name="_Toc238231284"/>
      <w:r w:rsidR="00070908" w:rsidRPr="00070908">
        <w:lastRenderedPageBreak/>
        <w:t>Safety information</w:t>
      </w:r>
      <w:bookmarkEnd w:id="0"/>
      <w:bookmarkEnd w:id="1"/>
      <w:bookmarkEnd w:id="2"/>
    </w:p>
    <w:p w14:paraId="30335C88" w14:textId="77777777" w:rsidR="00070908" w:rsidRPr="00070908" w:rsidRDefault="00070908" w:rsidP="00070908">
      <w:pPr>
        <w:pStyle w:val="SectionheadingX"/>
        <w:tabs>
          <w:tab w:val="clear" w:pos="432"/>
        </w:tabs>
        <w:ind w:firstLine="0"/>
      </w:pPr>
    </w:p>
    <w:p w14:paraId="3D71A9A5" w14:textId="77777777" w:rsidR="00070908" w:rsidRPr="00070908" w:rsidRDefault="00070908" w:rsidP="00070908">
      <w:pPr>
        <w:pStyle w:val="sectionsubheadingXX"/>
        <w:numPr>
          <w:ilvl w:val="1"/>
          <w:numId w:val="8"/>
        </w:numPr>
      </w:pPr>
      <w:r w:rsidRPr="00070908">
        <w:t xml:space="preserve">Due to stipulations of the instrument service contract as well as contamination concerns, </w:t>
      </w:r>
      <w:r w:rsidRPr="00070908">
        <w:rPr>
          <w:b/>
          <w:bCs/>
        </w:rPr>
        <w:t xml:space="preserve">analysis of radioactive and/or biological specimens with this instrument is </w:t>
      </w:r>
      <w:r w:rsidRPr="00070908">
        <w:rPr>
          <w:b/>
          <w:bCs/>
          <w:u w:val="single"/>
        </w:rPr>
        <w:t>strictly</w:t>
      </w:r>
      <w:r w:rsidRPr="00070908">
        <w:rPr>
          <w:b/>
          <w:bCs/>
        </w:rPr>
        <w:t xml:space="preserve"> prohibited</w:t>
      </w:r>
      <w:r w:rsidRPr="00070908">
        <w:t>.</w:t>
      </w:r>
    </w:p>
    <w:p w14:paraId="6F006B55" w14:textId="77777777" w:rsidR="00070908" w:rsidRPr="00070908" w:rsidRDefault="00070908" w:rsidP="00CF1C3B">
      <w:pPr>
        <w:pStyle w:val="SectionheadingX"/>
        <w:tabs>
          <w:tab w:val="clear" w:pos="432"/>
        </w:tabs>
        <w:ind w:left="0" w:firstLine="0"/>
      </w:pPr>
    </w:p>
    <w:p w14:paraId="14903F82" w14:textId="7E229256" w:rsidR="00070908" w:rsidRDefault="00070908" w:rsidP="00070908">
      <w:pPr>
        <w:pStyle w:val="ColorfulList-Accent11"/>
        <w:numPr>
          <w:ilvl w:val="1"/>
          <w:numId w:val="8"/>
        </w:numPr>
        <w:rPr>
          <w:rFonts w:ascii="Lexend" w:hAnsi="Lexend"/>
        </w:rPr>
      </w:pPr>
      <w:r w:rsidRPr="00070908">
        <w:rPr>
          <w:rFonts w:ascii="Lexend" w:hAnsi="Lexend"/>
        </w:rPr>
        <w:t>Please use caution when inserting the holder into the airlock for a possible pinch point between the holder base and the airlock cover plate.</w:t>
      </w:r>
    </w:p>
    <w:p w14:paraId="60ED4E84" w14:textId="77777777" w:rsidR="009274B3" w:rsidRDefault="009274B3" w:rsidP="009274B3">
      <w:pPr>
        <w:pStyle w:val="ColorfulList-Accent11"/>
        <w:ind w:left="1152"/>
        <w:rPr>
          <w:rFonts w:ascii="Lexend" w:hAnsi="Lexend"/>
        </w:rPr>
      </w:pPr>
    </w:p>
    <w:p w14:paraId="2E1A25BD" w14:textId="0841D67D" w:rsidR="009274B3" w:rsidRPr="009274B3" w:rsidRDefault="009274B3" w:rsidP="009274B3">
      <w:pPr>
        <w:pStyle w:val="sectionsubheadingXX"/>
        <w:numPr>
          <w:ilvl w:val="1"/>
          <w:numId w:val="8"/>
        </w:numPr>
      </w:pPr>
      <w:r>
        <w:t>Due to safety concerns, diffraction work with the Ceta camera (</w:t>
      </w:r>
      <w:r w:rsidRPr="00D214FA">
        <w:rPr>
          <w:u w:val="single"/>
        </w:rPr>
        <w:t>not covered in this document</w:t>
      </w:r>
      <w:r>
        <w:t>) may only be performed by users who have received hands-on training from NRF staff to safely do so.</w:t>
      </w:r>
    </w:p>
    <w:p w14:paraId="4C1ADE72" w14:textId="77777777" w:rsidR="00070908" w:rsidRPr="00070908" w:rsidRDefault="00070908" w:rsidP="00070908">
      <w:pPr>
        <w:pStyle w:val="ColorfulList-Accent11"/>
        <w:ind w:left="1152"/>
        <w:rPr>
          <w:rFonts w:ascii="Lexend" w:hAnsi="Lexend"/>
        </w:rPr>
      </w:pPr>
    </w:p>
    <w:p w14:paraId="461CC7C7" w14:textId="77777777" w:rsidR="00070908" w:rsidRPr="001F016E" w:rsidRDefault="00070908" w:rsidP="00585C22">
      <w:pPr>
        <w:pStyle w:val="fthissh"/>
      </w:pPr>
      <w:bookmarkStart w:id="3" w:name="_Toc223022850"/>
      <w:bookmarkStart w:id="4" w:name="_Toc223969041"/>
      <w:bookmarkStart w:id="5" w:name="_Toc238231285"/>
      <w:r w:rsidRPr="001F016E">
        <w:t>Prerequisites</w:t>
      </w:r>
      <w:bookmarkEnd w:id="3"/>
      <w:bookmarkEnd w:id="4"/>
      <w:bookmarkEnd w:id="5"/>
    </w:p>
    <w:p w14:paraId="5928FEB3" w14:textId="77777777" w:rsidR="00070908" w:rsidRPr="001F016E" w:rsidRDefault="00070908" w:rsidP="00070908">
      <w:pPr>
        <w:ind w:left="504"/>
        <w:rPr>
          <w:rFonts w:ascii="Lexend" w:hAnsi="Lexend"/>
        </w:rPr>
      </w:pPr>
    </w:p>
    <w:p w14:paraId="14BFF7F7" w14:textId="6AC00764" w:rsidR="00070908" w:rsidRDefault="00E86805" w:rsidP="00070908">
      <w:pPr>
        <w:numPr>
          <w:ilvl w:val="1"/>
          <w:numId w:val="8"/>
        </w:numPr>
        <w:contextualSpacing/>
        <w:rPr>
          <w:rFonts w:ascii="Lexend" w:hAnsi="Lexend"/>
        </w:rPr>
      </w:pPr>
      <w:r>
        <w:rPr>
          <w:rFonts w:ascii="Lexend" w:hAnsi="Lexend"/>
        </w:rPr>
        <w:t>Successful completion of the S/TEM Prerequisite Training online course through elearning</w:t>
      </w:r>
      <w:r w:rsidR="00070908" w:rsidRPr="001F016E">
        <w:rPr>
          <w:rFonts w:ascii="Lexend" w:hAnsi="Lexend"/>
        </w:rPr>
        <w:t>.</w:t>
      </w:r>
    </w:p>
    <w:p w14:paraId="23987787" w14:textId="77777777" w:rsidR="00070908" w:rsidRDefault="00070908" w:rsidP="00070908">
      <w:pPr>
        <w:ind w:left="1152"/>
        <w:contextualSpacing/>
        <w:rPr>
          <w:rFonts w:ascii="Lexend" w:hAnsi="Lexend"/>
        </w:rPr>
      </w:pPr>
    </w:p>
    <w:p w14:paraId="7ABF9D04" w14:textId="2A635CF1" w:rsidR="00070908" w:rsidRPr="00E86805" w:rsidRDefault="00957D78" w:rsidP="00E86805">
      <w:pPr>
        <w:numPr>
          <w:ilvl w:val="2"/>
          <w:numId w:val="8"/>
        </w:numPr>
        <w:contextualSpacing/>
        <w:rPr>
          <w:rFonts w:ascii="Lexend" w:hAnsi="Lexend"/>
        </w:rPr>
      </w:pPr>
      <w:r>
        <w:rPr>
          <w:rFonts w:ascii="Lexend" w:hAnsi="Lexend"/>
        </w:rPr>
        <w:t>NRF staff may consider waiving this requirement</w:t>
      </w:r>
      <w:r w:rsidR="0057393E">
        <w:rPr>
          <w:rFonts w:ascii="Lexend" w:hAnsi="Lexend"/>
        </w:rPr>
        <w:t xml:space="preserve"> for a u</w:t>
      </w:r>
      <w:r w:rsidR="00E86805">
        <w:rPr>
          <w:rFonts w:ascii="Lexend" w:hAnsi="Lexend"/>
        </w:rPr>
        <w:t xml:space="preserve">ser with </w:t>
      </w:r>
      <w:r w:rsidR="0057393E">
        <w:rPr>
          <w:rFonts w:ascii="Lexend" w:hAnsi="Lexend"/>
        </w:rPr>
        <w:t>prior extensive (and documented) hands-on experience operating S/TEMs</w:t>
      </w:r>
      <w:r w:rsidR="00070908" w:rsidRPr="001F016E">
        <w:rPr>
          <w:rFonts w:ascii="Lexend" w:hAnsi="Lexend"/>
        </w:rPr>
        <w:t>.</w:t>
      </w:r>
    </w:p>
    <w:p w14:paraId="571F2F3F" w14:textId="77777777" w:rsidR="000055BD" w:rsidRDefault="000055BD">
      <w:pPr>
        <w:rPr>
          <w:rFonts w:ascii="Lexend" w:hAnsi="Lexend"/>
        </w:rPr>
      </w:pPr>
      <w:bookmarkStart w:id="6" w:name="_Toc223006547"/>
      <w:bookmarkStart w:id="7" w:name="_Toc223022851"/>
      <w:r>
        <w:br w:type="page"/>
      </w:r>
    </w:p>
    <w:p w14:paraId="3EE1C409" w14:textId="03AB0170" w:rsidR="00070908" w:rsidRPr="001F016E" w:rsidRDefault="000055BD" w:rsidP="00585C22">
      <w:pPr>
        <w:pStyle w:val="fthissh"/>
      </w:pPr>
      <w:bookmarkStart w:id="8" w:name="_Toc238231286"/>
      <w:bookmarkEnd w:id="6"/>
      <w:bookmarkEnd w:id="7"/>
      <w:r>
        <w:lastRenderedPageBreak/>
        <w:t>High tension settings</w:t>
      </w:r>
      <w:bookmarkEnd w:id="8"/>
    </w:p>
    <w:p w14:paraId="762A74BE" w14:textId="77777777" w:rsidR="00070908" w:rsidRPr="001F016E" w:rsidRDefault="00070908" w:rsidP="00070908">
      <w:pPr>
        <w:ind w:left="504"/>
        <w:rPr>
          <w:rFonts w:ascii="Lexend" w:hAnsi="Lexend"/>
        </w:rPr>
      </w:pPr>
    </w:p>
    <w:p w14:paraId="7869B819" w14:textId="4857501A" w:rsidR="000055BD" w:rsidRDefault="000055BD" w:rsidP="000055BD">
      <w:pPr>
        <w:pStyle w:val="ColorfulList-Accent11"/>
        <w:numPr>
          <w:ilvl w:val="1"/>
          <w:numId w:val="8"/>
        </w:numPr>
        <w:rPr>
          <w:rFonts w:ascii="Lexend" w:hAnsi="Lexend"/>
        </w:rPr>
      </w:pPr>
      <w:r w:rsidRPr="000055BD">
        <w:rPr>
          <w:rFonts w:ascii="Lexend" w:hAnsi="Lexend"/>
        </w:rPr>
        <w:t>The default high tension</w:t>
      </w:r>
      <w:r>
        <w:rPr>
          <w:rFonts w:ascii="Lexend" w:hAnsi="Lexend"/>
        </w:rPr>
        <w:t xml:space="preserve"> (HT)</w:t>
      </w:r>
      <w:r w:rsidRPr="000055BD">
        <w:rPr>
          <w:rFonts w:ascii="Lexend" w:hAnsi="Lexend"/>
        </w:rPr>
        <w:t xml:space="preserve"> = </w:t>
      </w:r>
      <w:r w:rsidRPr="000055BD">
        <w:rPr>
          <w:rFonts w:ascii="Lexend" w:hAnsi="Lexend"/>
          <w:u w:val="single"/>
        </w:rPr>
        <w:t>200 kV is sufficient for analyzing most inorganic non-biological materials and specimens</w:t>
      </w:r>
      <w:r w:rsidRPr="000055BD">
        <w:rPr>
          <w:rFonts w:ascii="Lexend" w:hAnsi="Lexend"/>
        </w:rPr>
        <w:t>, but the instrument may also be operated at HT = 80 kV.</w:t>
      </w:r>
    </w:p>
    <w:p w14:paraId="212565B0" w14:textId="77777777" w:rsidR="0004517F" w:rsidRDefault="0004517F" w:rsidP="0004517F">
      <w:pPr>
        <w:pStyle w:val="ColorfulList-Accent11"/>
        <w:ind w:left="1152"/>
        <w:rPr>
          <w:rFonts w:ascii="Lexend" w:hAnsi="Lexend"/>
        </w:rPr>
      </w:pPr>
    </w:p>
    <w:p w14:paraId="72E42F0F" w14:textId="5F7E6DCF" w:rsidR="0004517F" w:rsidRPr="000055BD" w:rsidRDefault="0004517F" w:rsidP="0004517F">
      <w:pPr>
        <w:pStyle w:val="ColorfulList-Accent11"/>
        <w:numPr>
          <w:ilvl w:val="2"/>
          <w:numId w:val="8"/>
        </w:numPr>
        <w:rPr>
          <w:rFonts w:ascii="Lexend" w:hAnsi="Lexend"/>
        </w:rPr>
      </w:pPr>
      <w:r>
        <w:rPr>
          <w:rFonts w:ascii="Lexend" w:hAnsi="Lexend"/>
        </w:rPr>
        <w:t>NOTE: the instrument was set to HT = 200 kV for this entire document.</w:t>
      </w:r>
    </w:p>
    <w:p w14:paraId="0AC89B7C" w14:textId="77777777" w:rsidR="000055BD" w:rsidRPr="000055BD" w:rsidRDefault="000055BD" w:rsidP="000055BD">
      <w:pPr>
        <w:pStyle w:val="ColorfulList-Accent11"/>
        <w:ind w:left="504"/>
        <w:rPr>
          <w:rFonts w:ascii="Lexend" w:hAnsi="Lexend"/>
        </w:rPr>
      </w:pPr>
    </w:p>
    <w:p w14:paraId="4D019606" w14:textId="07FAD0B1" w:rsidR="000055BD" w:rsidRPr="000055BD" w:rsidRDefault="000055BD" w:rsidP="000055BD">
      <w:pPr>
        <w:pStyle w:val="ColorfulList-Accent11"/>
        <w:numPr>
          <w:ilvl w:val="1"/>
          <w:numId w:val="8"/>
        </w:numPr>
        <w:rPr>
          <w:rFonts w:ascii="Lexend" w:hAnsi="Lexend"/>
        </w:rPr>
      </w:pPr>
      <w:r w:rsidRPr="000055BD">
        <w:rPr>
          <w:rFonts w:ascii="Lexend" w:hAnsi="Lexend"/>
        </w:rPr>
        <w:t xml:space="preserve">If considering operation at HT = 80 kV, please discuss this </w:t>
      </w:r>
      <w:r w:rsidRPr="000055BD">
        <w:rPr>
          <w:rFonts w:ascii="Lexend" w:hAnsi="Lexend"/>
          <w:u w:val="single"/>
        </w:rPr>
        <w:t>beforehand</w:t>
      </w:r>
      <w:r>
        <w:rPr>
          <w:rFonts w:ascii="Lexend" w:hAnsi="Lexend"/>
        </w:rPr>
        <w:t xml:space="preserve"> </w:t>
      </w:r>
      <w:r w:rsidRPr="000055BD">
        <w:rPr>
          <w:rFonts w:ascii="Lexend" w:hAnsi="Lexend"/>
        </w:rPr>
        <w:t xml:space="preserve">with </w:t>
      </w:r>
      <w:r>
        <w:rPr>
          <w:rFonts w:ascii="Lexend" w:hAnsi="Lexend"/>
        </w:rPr>
        <w:t>NRF</w:t>
      </w:r>
      <w:r w:rsidRPr="000055BD">
        <w:rPr>
          <w:rFonts w:ascii="Lexend" w:hAnsi="Lexend"/>
        </w:rPr>
        <w:t xml:space="preserve"> staff to determine if this may be an appropriate option.</w:t>
      </w:r>
    </w:p>
    <w:p w14:paraId="50E543F0" w14:textId="77777777" w:rsidR="000055BD" w:rsidRPr="000055BD" w:rsidRDefault="000055BD" w:rsidP="000055BD">
      <w:pPr>
        <w:pStyle w:val="ColorfulList-Accent11"/>
        <w:ind w:left="504"/>
        <w:rPr>
          <w:rFonts w:ascii="Lexend" w:hAnsi="Lexend"/>
        </w:rPr>
      </w:pPr>
    </w:p>
    <w:p w14:paraId="066C2D46" w14:textId="77777777" w:rsidR="000055BD" w:rsidRPr="000055BD" w:rsidRDefault="000055BD" w:rsidP="000055BD">
      <w:pPr>
        <w:pStyle w:val="ColorfulList-Accent11"/>
        <w:numPr>
          <w:ilvl w:val="1"/>
          <w:numId w:val="8"/>
        </w:numPr>
        <w:rPr>
          <w:rFonts w:ascii="Lexend" w:hAnsi="Lexend"/>
        </w:rPr>
      </w:pPr>
      <w:r w:rsidRPr="000055BD">
        <w:rPr>
          <w:rFonts w:ascii="Lexend" w:hAnsi="Lexend"/>
        </w:rPr>
        <w:t>To set HT = 80 kV, select the “Vacuum/HT” tab, and then the “High Tension” control panel.</w:t>
      </w:r>
    </w:p>
    <w:p w14:paraId="7F119D29" w14:textId="77777777" w:rsidR="000055BD" w:rsidRPr="000055BD" w:rsidRDefault="000055BD" w:rsidP="000055BD">
      <w:pPr>
        <w:pStyle w:val="ColorfulList-Accent11"/>
        <w:ind w:left="504"/>
        <w:rPr>
          <w:rFonts w:ascii="Lexend" w:hAnsi="Lexend"/>
        </w:rPr>
      </w:pPr>
    </w:p>
    <w:p w14:paraId="61C719B7" w14:textId="77777777" w:rsidR="000055BD" w:rsidRPr="000055BD" w:rsidRDefault="000055BD" w:rsidP="000055BD">
      <w:pPr>
        <w:pStyle w:val="ColorfulList-Accent11"/>
        <w:numPr>
          <w:ilvl w:val="2"/>
          <w:numId w:val="8"/>
        </w:numPr>
        <w:rPr>
          <w:rFonts w:ascii="Lexend" w:hAnsi="Lexend"/>
        </w:rPr>
      </w:pPr>
      <w:r w:rsidRPr="000055BD">
        <w:rPr>
          <w:rFonts w:ascii="Lexend" w:hAnsi="Lexend"/>
        </w:rPr>
        <w:t xml:space="preserve">Select 80 kV from the pull-down list; </w:t>
      </w:r>
      <w:r w:rsidRPr="000055BD">
        <w:rPr>
          <w:rFonts w:ascii="Lexend" w:hAnsi="Lexend"/>
          <w:u w:val="single"/>
        </w:rPr>
        <w:t>DO NOT select any other values</w:t>
      </w:r>
      <w:r w:rsidRPr="000055BD">
        <w:rPr>
          <w:rFonts w:ascii="Lexend" w:hAnsi="Lexend"/>
        </w:rPr>
        <w:t xml:space="preserve"> as the system is not configured for use at any other HT settings.</w:t>
      </w:r>
    </w:p>
    <w:p w14:paraId="698E7EF6" w14:textId="77777777" w:rsidR="000055BD" w:rsidRDefault="000055BD" w:rsidP="000055BD">
      <w:pPr>
        <w:pStyle w:val="ColorfulList-Accent11"/>
        <w:ind w:left="0"/>
        <w:rPr>
          <w:rFonts w:ascii="Arial" w:hAnsi="Arial"/>
        </w:rPr>
      </w:pPr>
    </w:p>
    <w:p w14:paraId="5862DBAC" w14:textId="0AF1362F" w:rsidR="000055BD" w:rsidRDefault="000055BD" w:rsidP="000055BD">
      <w:pPr>
        <w:pStyle w:val="ColorfulList-Accent11"/>
        <w:ind w:left="0"/>
        <w:jc w:val="center"/>
        <w:rPr>
          <w:rFonts w:ascii="Lexend" w:hAnsi="Lexend"/>
        </w:rPr>
      </w:pPr>
      <w:r>
        <w:rPr>
          <w:rFonts w:ascii="Arial" w:hAnsi="Arial"/>
          <w:noProof/>
        </w:rPr>
        <mc:AlternateContent>
          <mc:Choice Requires="wps">
            <w:drawing>
              <wp:anchor distT="0" distB="0" distL="114300" distR="114300" simplePos="0" relativeHeight="251809792" behindDoc="0" locked="0" layoutInCell="1" allowOverlap="1" wp14:anchorId="0E8A6EFA" wp14:editId="2E68F0F8">
                <wp:simplePos x="0" y="0"/>
                <wp:positionH relativeFrom="column">
                  <wp:posOffset>681355</wp:posOffset>
                </wp:positionH>
                <wp:positionV relativeFrom="paragraph">
                  <wp:posOffset>706120</wp:posOffset>
                </wp:positionV>
                <wp:extent cx="277495" cy="76200"/>
                <wp:effectExtent l="14605" t="10795" r="12700" b="8255"/>
                <wp:wrapNone/>
                <wp:docPr id="1115691095" name="Rectangle: Rounded Corners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F1C5B" id="Rectangle: Rounded Corners 99" o:spid="_x0000_s1026" style="position:absolute;margin-left:53.65pt;margin-top:55.6pt;width:21.85pt;height: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" filled="f" strokecolor="red" strokeweight="1pt"/>
            </w:pict>
          </mc:Fallback>
        </mc:AlternateContent>
      </w:r>
      <w:r>
        <w:rPr>
          <w:rFonts w:ascii="Arial" w:hAnsi="Arial"/>
          <w:noProof/>
        </w:rPr>
        <mc:AlternateContent>
          <mc:Choice Requires="wps">
            <w:drawing>
              <wp:anchor distT="0" distB="0" distL="114300" distR="114300" simplePos="0" relativeHeight="251810816" behindDoc="0" locked="0" layoutInCell="1" allowOverlap="1" wp14:anchorId="6FD01B20" wp14:editId="5315C3D6">
                <wp:simplePos x="0" y="0"/>
                <wp:positionH relativeFrom="column">
                  <wp:posOffset>701675</wp:posOffset>
                </wp:positionH>
                <wp:positionV relativeFrom="paragraph">
                  <wp:posOffset>920750</wp:posOffset>
                </wp:positionV>
                <wp:extent cx="204470" cy="76200"/>
                <wp:effectExtent l="6350" t="6350" r="8255" b="12700"/>
                <wp:wrapNone/>
                <wp:docPr id="1008378729" name="Rectangle: Rounded Corners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8580AA" id="Rectangle: Rounded Corners 98" o:spid="_x0000_s1026" style="position:absolute;margin-left:55.25pt;margin-top:72.5pt;width:16.1pt;height: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" filled="f" strokecolor="red" strokeweight="1pt"/>
            </w:pict>
          </mc:Fallback>
        </mc:AlternateContent>
      </w:r>
      <w:r>
        <w:rPr>
          <w:rFonts w:ascii="Arial" w:hAnsi="Arial"/>
          <w:noProof/>
        </w:rPr>
        <mc:AlternateContent>
          <mc:Choice Requires="wps">
            <w:drawing>
              <wp:anchor distT="0" distB="0" distL="114300" distR="114300" simplePos="0" relativeHeight="251808768" behindDoc="0" locked="0" layoutInCell="1" allowOverlap="1" wp14:anchorId="1DAD7E35" wp14:editId="11FF3105">
                <wp:simplePos x="0" y="0"/>
                <wp:positionH relativeFrom="column">
                  <wp:posOffset>685165</wp:posOffset>
                </wp:positionH>
                <wp:positionV relativeFrom="paragraph">
                  <wp:posOffset>52705</wp:posOffset>
                </wp:positionV>
                <wp:extent cx="203200" cy="76200"/>
                <wp:effectExtent l="8890" t="14605" r="6985" b="13970"/>
                <wp:wrapNone/>
                <wp:docPr id="1631841087" name="Rectangle: Rounded Corners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232E8F" id="Rectangle: Rounded Corners 97" o:spid="_x0000_s1026" style="position:absolute;margin-left:53.95pt;margin-top:4.15pt;width:16pt;height: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" filled="f" strokecolor="red" strokeweight="1pt"/>
            </w:pict>
          </mc:Fallback>
        </mc:AlternateContent>
      </w:r>
      <w:r>
        <w:rPr>
          <w:rFonts w:ascii="Arial" w:hAnsi="Arial"/>
          <w:noProof/>
        </w:rPr>
        <w:drawing>
          <wp:inline distT="0" distB="0" distL="0" distR="0" wp14:anchorId="23CF7A2B" wp14:editId="225A430A">
            <wp:extent cx="4572000" cy="2743200"/>
            <wp:effectExtent l="0" t="0" r="0" b="0"/>
            <wp:docPr id="921312597" name="Picture 9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A screen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74B7E2F2" w14:textId="77777777" w:rsidR="000055BD" w:rsidRDefault="000055BD" w:rsidP="000055BD">
      <w:pPr>
        <w:pStyle w:val="ColorfulList-Accent11"/>
        <w:ind w:left="0"/>
        <w:rPr>
          <w:rFonts w:ascii="Lexend" w:hAnsi="Lexend"/>
        </w:rPr>
      </w:pPr>
    </w:p>
    <w:p w14:paraId="34013FA4" w14:textId="77777777" w:rsidR="000055BD" w:rsidRDefault="000055BD">
      <w:pPr>
        <w:rPr>
          <w:rFonts w:ascii="Lexend" w:hAnsi="Lexend"/>
        </w:rPr>
      </w:pPr>
      <w:r>
        <w:br w:type="page"/>
      </w:r>
    </w:p>
    <w:p w14:paraId="75EA8456" w14:textId="5262D138" w:rsidR="00E30EE8" w:rsidRPr="007D1E52" w:rsidRDefault="00F30366" w:rsidP="00585C22">
      <w:pPr>
        <w:pStyle w:val="fthissh"/>
      </w:pPr>
      <w:bookmarkStart w:id="9" w:name="_Toc238231287"/>
      <w:r w:rsidRPr="007D1E52">
        <w:lastRenderedPageBreak/>
        <w:t xml:space="preserve">Filling the </w:t>
      </w:r>
      <w:r w:rsidR="00725DC7" w:rsidRPr="007D1E52">
        <w:t>cold trap</w:t>
      </w:r>
      <w:r w:rsidR="00203DCD" w:rsidRPr="007D1E52">
        <w:t xml:space="preserve"> dewar</w:t>
      </w:r>
      <w:bookmarkEnd w:id="9"/>
    </w:p>
    <w:p w14:paraId="40E3C829" w14:textId="77777777" w:rsidR="00CD0653" w:rsidRPr="00070908" w:rsidRDefault="00CD0653" w:rsidP="00CD0653">
      <w:pPr>
        <w:pStyle w:val="ColorfulList-Accent11"/>
        <w:rPr>
          <w:rFonts w:ascii="Lexend" w:hAnsi="Lexend"/>
        </w:rPr>
      </w:pPr>
    </w:p>
    <w:p w14:paraId="7D829C8A" w14:textId="77777777" w:rsidR="00E30EE8" w:rsidRPr="00070908" w:rsidRDefault="001D26BD" w:rsidP="00E30EE8">
      <w:pPr>
        <w:pStyle w:val="ColorfulList-Accent11"/>
        <w:numPr>
          <w:ilvl w:val="1"/>
          <w:numId w:val="8"/>
        </w:numPr>
        <w:rPr>
          <w:rFonts w:ascii="Lexend" w:hAnsi="Lexend"/>
        </w:rPr>
      </w:pPr>
      <w:r w:rsidRPr="00070908">
        <w:rPr>
          <w:rFonts w:ascii="Lexend" w:hAnsi="Lexend"/>
        </w:rPr>
        <w:t xml:space="preserve">The first user of the day will need to fill the </w:t>
      </w:r>
      <w:r w:rsidR="00725DC7" w:rsidRPr="00070908">
        <w:rPr>
          <w:rFonts w:ascii="Lexend" w:hAnsi="Lexend"/>
        </w:rPr>
        <w:t>cold trap</w:t>
      </w:r>
      <w:r w:rsidRPr="00070908">
        <w:rPr>
          <w:rFonts w:ascii="Lexend" w:hAnsi="Lexend"/>
        </w:rPr>
        <w:t xml:space="preserve"> dewar</w:t>
      </w:r>
      <w:r w:rsidR="00E30EE8" w:rsidRPr="00070908">
        <w:rPr>
          <w:rFonts w:ascii="Lexend" w:hAnsi="Lexend"/>
        </w:rPr>
        <w:t xml:space="preserve"> with liquid N</w:t>
      </w:r>
      <w:r w:rsidR="00E30EE8" w:rsidRPr="00070908">
        <w:rPr>
          <w:rFonts w:ascii="Lexend" w:hAnsi="Lexend"/>
          <w:vertAlign w:val="subscript"/>
        </w:rPr>
        <w:t>2</w:t>
      </w:r>
      <w:r w:rsidR="00E30EE8" w:rsidRPr="00070908">
        <w:rPr>
          <w:rFonts w:ascii="Lexend" w:hAnsi="Lexend"/>
        </w:rPr>
        <w:t xml:space="preserve"> </w:t>
      </w:r>
      <w:r w:rsidRPr="00070908">
        <w:rPr>
          <w:rFonts w:ascii="Lexend" w:hAnsi="Lexend"/>
        </w:rPr>
        <w:t xml:space="preserve">before using the instrument; use of the cold trap helps to reduce sample contamination during imaging and improve the column vacuum (though it </w:t>
      </w:r>
      <w:r w:rsidRPr="00070908">
        <w:rPr>
          <w:rFonts w:ascii="Lexend" w:hAnsi="Lexend"/>
          <w:u w:val="single"/>
        </w:rPr>
        <w:t>does not cause any actual sample cooling</w:t>
      </w:r>
      <w:r w:rsidRPr="00070908">
        <w:rPr>
          <w:rFonts w:ascii="Lexend" w:hAnsi="Lexend"/>
        </w:rPr>
        <w:t>).</w:t>
      </w:r>
    </w:p>
    <w:p w14:paraId="59CD440E" w14:textId="77777777" w:rsidR="00365A7B" w:rsidRPr="00070908" w:rsidRDefault="00365A7B" w:rsidP="00365A7B">
      <w:pPr>
        <w:pStyle w:val="ListParagraph"/>
        <w:ind w:left="0"/>
        <w:rPr>
          <w:rFonts w:ascii="Lexend" w:hAnsi="Lexend"/>
        </w:rPr>
      </w:pPr>
    </w:p>
    <w:p w14:paraId="32B8C280" w14:textId="6E3865A3" w:rsidR="00365A7B" w:rsidRPr="00070908" w:rsidRDefault="00365A7B" w:rsidP="00365A7B">
      <w:pPr>
        <w:pStyle w:val="ColorfulList-Accent11"/>
        <w:numPr>
          <w:ilvl w:val="1"/>
          <w:numId w:val="8"/>
        </w:numPr>
        <w:rPr>
          <w:rFonts w:ascii="Lexend" w:hAnsi="Lexend"/>
        </w:rPr>
      </w:pPr>
      <w:r w:rsidRPr="00070908">
        <w:rPr>
          <w:rFonts w:ascii="Lexend" w:hAnsi="Lexend"/>
        </w:rPr>
        <w:t xml:space="preserve">Guide the Cu braid cold fingers </w:t>
      </w:r>
      <w:r w:rsidR="009E0A7C" w:rsidRPr="00070908">
        <w:rPr>
          <w:rFonts w:ascii="Lexend" w:hAnsi="Lexend"/>
        </w:rPr>
        <w:t>into</w:t>
      </w:r>
      <w:r w:rsidRPr="00070908">
        <w:rPr>
          <w:rFonts w:ascii="Lexend" w:hAnsi="Lexend"/>
        </w:rPr>
        <w:t xml:space="preserve"> the dewar and then position the cold trap dewar on the stand in the enclosure.</w:t>
      </w:r>
    </w:p>
    <w:p w14:paraId="798A9EAE" w14:textId="77777777" w:rsidR="00365A7B" w:rsidRPr="00070908" w:rsidRDefault="00365A7B" w:rsidP="00365A7B">
      <w:pPr>
        <w:pStyle w:val="ColorfulList-Accent11"/>
        <w:ind w:left="0"/>
        <w:rPr>
          <w:rFonts w:ascii="Lexend" w:hAnsi="Lexend"/>
        </w:rPr>
      </w:pPr>
    </w:p>
    <w:p w14:paraId="55F67EA8" w14:textId="77777777" w:rsidR="00365A7B" w:rsidRPr="00070908" w:rsidRDefault="00365A7B" w:rsidP="00365A7B">
      <w:pPr>
        <w:pStyle w:val="ColorfulList-Accent11"/>
        <w:numPr>
          <w:ilvl w:val="1"/>
          <w:numId w:val="8"/>
        </w:numPr>
        <w:rPr>
          <w:rFonts w:ascii="Lexend" w:hAnsi="Lexend"/>
        </w:rPr>
      </w:pPr>
      <w:r w:rsidRPr="00070908">
        <w:rPr>
          <w:rFonts w:ascii="Lexend" w:hAnsi="Lexend"/>
        </w:rPr>
        <w:t>Fill the cold trap with liquid N</w:t>
      </w:r>
      <w:r w:rsidRPr="00070908">
        <w:rPr>
          <w:rFonts w:ascii="Lexend" w:hAnsi="Lexend"/>
          <w:vertAlign w:val="subscript"/>
        </w:rPr>
        <w:t>2</w:t>
      </w:r>
      <w:r w:rsidRPr="00070908">
        <w:rPr>
          <w:rFonts w:ascii="Lexend" w:hAnsi="Lexend"/>
        </w:rPr>
        <w:t>; after ~5 min, top off the cold trap with more liquid N</w:t>
      </w:r>
      <w:r w:rsidRPr="00070908">
        <w:rPr>
          <w:rFonts w:ascii="Lexend" w:hAnsi="Lexend"/>
          <w:vertAlign w:val="subscript"/>
        </w:rPr>
        <w:t>2</w:t>
      </w:r>
      <w:r w:rsidRPr="00070908">
        <w:rPr>
          <w:rFonts w:ascii="Lexend" w:hAnsi="Lexend"/>
        </w:rPr>
        <w:t>.</w:t>
      </w:r>
    </w:p>
    <w:p w14:paraId="6C65E033" w14:textId="77777777" w:rsidR="00365A7B" w:rsidRPr="00070908" w:rsidRDefault="00365A7B" w:rsidP="00365A7B">
      <w:pPr>
        <w:pStyle w:val="ColorfulList-Accent11"/>
        <w:ind w:left="0"/>
        <w:rPr>
          <w:rFonts w:ascii="Lexend" w:hAnsi="Lexend"/>
        </w:rPr>
      </w:pPr>
    </w:p>
    <w:p w14:paraId="1B56F752" w14:textId="77777777" w:rsidR="00365A7B" w:rsidRPr="00070908" w:rsidRDefault="00365A7B" w:rsidP="00365A7B">
      <w:pPr>
        <w:pStyle w:val="ColorfulList-Accent11"/>
        <w:numPr>
          <w:ilvl w:val="1"/>
          <w:numId w:val="8"/>
        </w:numPr>
        <w:rPr>
          <w:rFonts w:ascii="Lexend" w:hAnsi="Lexend"/>
        </w:rPr>
      </w:pPr>
      <w:r w:rsidRPr="00070908">
        <w:rPr>
          <w:rFonts w:ascii="Lexend" w:hAnsi="Lexend"/>
        </w:rPr>
        <w:t>Cover the top of the cold trap with the Styrofoam cap.</w:t>
      </w:r>
    </w:p>
    <w:p w14:paraId="725AC2C1" w14:textId="77777777" w:rsidR="00365A7B" w:rsidRPr="00070908" w:rsidRDefault="00365A7B" w:rsidP="00365A7B">
      <w:pPr>
        <w:pStyle w:val="ColorfulList-Accent11"/>
        <w:ind w:left="0"/>
        <w:rPr>
          <w:rFonts w:ascii="Lexend" w:hAnsi="Lexend"/>
        </w:rPr>
      </w:pPr>
    </w:p>
    <w:p w14:paraId="1EEE4846" w14:textId="77777777" w:rsidR="00365A7B" w:rsidRPr="00070908" w:rsidRDefault="00365A7B" w:rsidP="00365A7B">
      <w:pPr>
        <w:pStyle w:val="ColorfulList-Accent11"/>
        <w:numPr>
          <w:ilvl w:val="1"/>
          <w:numId w:val="8"/>
        </w:numPr>
        <w:rPr>
          <w:rFonts w:ascii="Lexend" w:hAnsi="Lexend"/>
        </w:rPr>
      </w:pPr>
      <w:r w:rsidRPr="00070908">
        <w:rPr>
          <w:rFonts w:ascii="Lexend" w:hAnsi="Lexend"/>
        </w:rPr>
        <w:t xml:space="preserve">After filling the cold trap, it may be &gt;15 min before the column vacuum reaches the highest level, but the system may be used </w:t>
      </w:r>
      <w:r w:rsidRPr="00070908">
        <w:rPr>
          <w:rFonts w:ascii="Lexend" w:hAnsi="Lexend"/>
          <w:u w:val="single"/>
        </w:rPr>
        <w:t>immediately</w:t>
      </w:r>
      <w:r w:rsidRPr="00070908">
        <w:rPr>
          <w:rFonts w:ascii="Lexend" w:hAnsi="Lexend"/>
        </w:rPr>
        <w:t xml:space="preserve"> if the vacuum level is acceptable (described subsequently).</w:t>
      </w:r>
    </w:p>
    <w:p w14:paraId="740B8652" w14:textId="77777777" w:rsidR="00CA3174" w:rsidRPr="00070908" w:rsidRDefault="00CA3174" w:rsidP="00365A7B">
      <w:pPr>
        <w:pStyle w:val="ColorfulList-Accent11"/>
        <w:ind w:left="1152"/>
        <w:rPr>
          <w:rFonts w:ascii="Lexend" w:hAnsi="Lexend"/>
        </w:rPr>
      </w:pPr>
    </w:p>
    <w:p w14:paraId="792CFE6F" w14:textId="02740EE0" w:rsidR="00CA3174" w:rsidRPr="00070908" w:rsidRDefault="00CA3174" w:rsidP="001C2845">
      <w:pPr>
        <w:pStyle w:val="ColorfulList-Accent11"/>
        <w:numPr>
          <w:ilvl w:val="1"/>
          <w:numId w:val="8"/>
        </w:numPr>
        <w:rPr>
          <w:rFonts w:ascii="Lexend" w:hAnsi="Lexend"/>
        </w:rPr>
      </w:pPr>
      <w:r w:rsidRPr="00070908">
        <w:rPr>
          <w:rFonts w:ascii="Lexend" w:hAnsi="Lexend"/>
        </w:rPr>
        <w:t xml:space="preserve">If the cold trap was already in place and filled during a previous session that day, it is </w:t>
      </w:r>
      <w:r w:rsidR="00CD34E4" w:rsidRPr="00070908">
        <w:rPr>
          <w:rFonts w:ascii="Lexend" w:hAnsi="Lexend"/>
        </w:rPr>
        <w:t>recommended</w:t>
      </w:r>
      <w:r w:rsidRPr="00070908">
        <w:rPr>
          <w:rFonts w:ascii="Lexend" w:hAnsi="Lexend"/>
        </w:rPr>
        <w:t xml:space="preserve"> to top it off before starting the session.</w:t>
      </w:r>
    </w:p>
    <w:p w14:paraId="4E29D1E6" w14:textId="77777777" w:rsidR="00066C34" w:rsidRPr="00070908" w:rsidRDefault="00066C34" w:rsidP="00066C34">
      <w:pPr>
        <w:pStyle w:val="ColorfulList-Accent11"/>
        <w:ind w:left="0"/>
        <w:jc w:val="center"/>
        <w:rPr>
          <w:rFonts w:ascii="Lexend" w:hAnsi="Lexend"/>
        </w:rPr>
      </w:pPr>
    </w:p>
    <w:p w14:paraId="64F6D433" w14:textId="1A837D15" w:rsidR="00365A7B" w:rsidRPr="007D1E52" w:rsidRDefault="00365A7B" w:rsidP="00585C22">
      <w:pPr>
        <w:pStyle w:val="fthissh"/>
      </w:pPr>
      <w:bookmarkStart w:id="10" w:name="_Toc238231288"/>
      <w:r w:rsidRPr="007D1E52">
        <w:t>Removing the single-tilt holder from the column</w:t>
      </w:r>
      <w:bookmarkEnd w:id="10"/>
    </w:p>
    <w:p w14:paraId="6C378E0E" w14:textId="77777777" w:rsidR="00365A7B" w:rsidRPr="00070908" w:rsidRDefault="00365A7B" w:rsidP="00365A7B">
      <w:pPr>
        <w:pStyle w:val="ColorfulList-Accent11"/>
        <w:ind w:left="0"/>
        <w:rPr>
          <w:rFonts w:ascii="Lexend" w:hAnsi="Lexend"/>
        </w:rPr>
      </w:pPr>
    </w:p>
    <w:p w14:paraId="2A518DA6" w14:textId="76876004" w:rsidR="00365A7B" w:rsidRPr="00070908" w:rsidRDefault="00365A7B" w:rsidP="007D1E52">
      <w:pPr>
        <w:pStyle w:val="ColorfulList-Accent11"/>
        <w:numPr>
          <w:ilvl w:val="1"/>
          <w:numId w:val="8"/>
        </w:numPr>
        <w:rPr>
          <w:rFonts w:ascii="Lexend" w:hAnsi="Lexend"/>
        </w:rPr>
      </w:pPr>
      <w:r w:rsidRPr="00070908">
        <w:rPr>
          <w:rFonts w:ascii="Lexend" w:hAnsi="Lexend"/>
          <w:u w:val="single"/>
        </w:rPr>
        <w:t xml:space="preserve">Gloves must </w:t>
      </w:r>
      <w:r w:rsidR="00807895" w:rsidRPr="00070908">
        <w:rPr>
          <w:rFonts w:ascii="Lexend" w:hAnsi="Lexend"/>
          <w:u w:val="single"/>
        </w:rPr>
        <w:t>always be</w:t>
      </w:r>
      <w:r w:rsidRPr="00070908">
        <w:rPr>
          <w:rFonts w:ascii="Lexend" w:hAnsi="Lexend"/>
          <w:u w:val="single"/>
        </w:rPr>
        <w:t xml:space="preserve"> worn when handling the holders</w:t>
      </w:r>
      <w:r w:rsidRPr="00070908">
        <w:rPr>
          <w:rFonts w:ascii="Lexend" w:hAnsi="Lexend"/>
        </w:rPr>
        <w:t>; this is to reduce the introduction of hydrocarbon contamination into the column.</w:t>
      </w:r>
    </w:p>
    <w:p w14:paraId="15B3D5C6" w14:textId="77777777" w:rsidR="00365A7B" w:rsidRPr="00070908" w:rsidRDefault="00365A7B" w:rsidP="00365A7B">
      <w:pPr>
        <w:pStyle w:val="ColorfulList-Accent11"/>
        <w:ind w:left="1152"/>
        <w:rPr>
          <w:rFonts w:ascii="Lexend" w:hAnsi="Lexend"/>
        </w:rPr>
      </w:pPr>
    </w:p>
    <w:p w14:paraId="2F1CD6CF" w14:textId="77777777" w:rsidR="00365A7B" w:rsidRPr="00070908" w:rsidRDefault="00365A7B" w:rsidP="00365A7B">
      <w:pPr>
        <w:pStyle w:val="ColorfulList-Accent11"/>
        <w:numPr>
          <w:ilvl w:val="1"/>
          <w:numId w:val="8"/>
        </w:numPr>
        <w:rPr>
          <w:rFonts w:ascii="Lexend" w:hAnsi="Lexend"/>
        </w:rPr>
      </w:pPr>
      <w:r w:rsidRPr="00070908">
        <w:rPr>
          <w:rFonts w:ascii="Lexend" w:hAnsi="Lexend"/>
        </w:rPr>
        <w:t>The single-tilt holder is to be left inserted into the column when the instrument is not actively in use to help keep the airlock and column clean.</w:t>
      </w:r>
    </w:p>
    <w:p w14:paraId="0069A0CA" w14:textId="77777777" w:rsidR="00365A7B" w:rsidRPr="00070908" w:rsidRDefault="00365A7B" w:rsidP="00365A7B">
      <w:pPr>
        <w:ind w:left="936"/>
        <w:rPr>
          <w:rFonts w:ascii="Lexend" w:hAnsi="Lexend"/>
        </w:rPr>
      </w:pPr>
    </w:p>
    <w:p w14:paraId="6F4A13D6" w14:textId="77777777" w:rsidR="00365A7B" w:rsidRPr="00070908" w:rsidRDefault="00365A7B" w:rsidP="00365A7B">
      <w:pPr>
        <w:numPr>
          <w:ilvl w:val="1"/>
          <w:numId w:val="8"/>
        </w:numPr>
        <w:rPr>
          <w:rFonts w:ascii="Lexend" w:hAnsi="Lexend"/>
        </w:rPr>
      </w:pPr>
      <w:r w:rsidRPr="00070908">
        <w:rPr>
          <w:rFonts w:ascii="Lexend" w:hAnsi="Lexend"/>
        </w:rPr>
        <w:t>Pull the holder straight out until it stops.</w:t>
      </w:r>
    </w:p>
    <w:p w14:paraId="07E7EA44" w14:textId="77777777" w:rsidR="00365A7B" w:rsidRPr="00070908" w:rsidRDefault="00365A7B" w:rsidP="00365A7B">
      <w:pPr>
        <w:ind w:left="936"/>
        <w:rPr>
          <w:rFonts w:ascii="Lexend" w:hAnsi="Lexend"/>
        </w:rPr>
      </w:pPr>
    </w:p>
    <w:p w14:paraId="6712D565" w14:textId="77777777" w:rsidR="00365A7B" w:rsidRPr="00070908" w:rsidRDefault="00365A7B" w:rsidP="00365A7B">
      <w:pPr>
        <w:numPr>
          <w:ilvl w:val="1"/>
          <w:numId w:val="8"/>
        </w:numPr>
        <w:rPr>
          <w:rFonts w:ascii="Lexend" w:hAnsi="Lexend"/>
        </w:rPr>
      </w:pPr>
      <w:r w:rsidRPr="00070908">
        <w:rPr>
          <w:rFonts w:ascii="Lexend" w:hAnsi="Lexend"/>
        </w:rPr>
        <w:t>Rotate the holder clockwise ~150</w:t>
      </w:r>
      <w:r w:rsidRPr="00070908">
        <w:rPr>
          <w:rFonts w:ascii="Lexend" w:hAnsi="Lexend"/>
        </w:rPr>
        <w:sym w:font="Symbol" w:char="F0B0"/>
      </w:r>
      <w:r w:rsidRPr="00070908">
        <w:rPr>
          <w:rFonts w:ascii="Lexend" w:hAnsi="Lexend"/>
        </w:rPr>
        <w:t xml:space="preserve"> until it stops.</w:t>
      </w:r>
    </w:p>
    <w:p w14:paraId="5891615A" w14:textId="77777777" w:rsidR="00365A7B" w:rsidRPr="00070908" w:rsidRDefault="00365A7B" w:rsidP="00365A7B">
      <w:pPr>
        <w:rPr>
          <w:rFonts w:ascii="Lexend" w:hAnsi="Lexend"/>
        </w:rPr>
      </w:pPr>
    </w:p>
    <w:p w14:paraId="5372CC95" w14:textId="57C588CA" w:rsidR="00C82C08" w:rsidRPr="000055BD" w:rsidRDefault="00365A7B" w:rsidP="000055BD">
      <w:pPr>
        <w:numPr>
          <w:ilvl w:val="1"/>
          <w:numId w:val="8"/>
        </w:numPr>
        <w:rPr>
          <w:rFonts w:ascii="Lexend" w:hAnsi="Lexend"/>
        </w:rPr>
      </w:pPr>
      <w:r w:rsidRPr="00070908">
        <w:rPr>
          <w:rFonts w:ascii="Lexend" w:hAnsi="Lexend"/>
        </w:rPr>
        <w:t>Pull the holder straight out of the airlock (there will be some resistance).</w:t>
      </w:r>
    </w:p>
    <w:p w14:paraId="761F56C7" w14:textId="03ACF526" w:rsidR="00E30EE8" w:rsidRPr="007D1E52" w:rsidRDefault="0054553E" w:rsidP="00585C22">
      <w:pPr>
        <w:pStyle w:val="fthissh"/>
      </w:pPr>
      <w:r w:rsidRPr="00070908">
        <w:br w:type="page"/>
      </w:r>
      <w:bookmarkStart w:id="11" w:name="_Toc238231289"/>
      <w:r w:rsidR="00DA6D97" w:rsidRPr="007D1E52">
        <w:lastRenderedPageBreak/>
        <w:t>Grid</w:t>
      </w:r>
      <w:r w:rsidR="00E30EE8" w:rsidRPr="007D1E52">
        <w:t xml:space="preserve"> loading</w:t>
      </w:r>
      <w:bookmarkEnd w:id="11"/>
    </w:p>
    <w:p w14:paraId="2B510AA7" w14:textId="77777777" w:rsidR="00CD0653" w:rsidRPr="00070908" w:rsidRDefault="00CD0653" w:rsidP="00C82426">
      <w:pPr>
        <w:pStyle w:val="ColorfulList-Accent11"/>
        <w:ind w:left="0"/>
        <w:rPr>
          <w:rFonts w:ascii="Lexend" w:hAnsi="Lexend"/>
        </w:rPr>
      </w:pPr>
    </w:p>
    <w:p w14:paraId="5F1273F8" w14:textId="19510EF4" w:rsidR="00C82426" w:rsidRPr="00070908" w:rsidRDefault="007953D9" w:rsidP="00E30EE8">
      <w:pPr>
        <w:pStyle w:val="ColorfulList-Accent11"/>
        <w:numPr>
          <w:ilvl w:val="1"/>
          <w:numId w:val="8"/>
        </w:numPr>
        <w:rPr>
          <w:rFonts w:ascii="Lexend" w:hAnsi="Lexend"/>
        </w:rPr>
      </w:pPr>
      <w:r w:rsidRPr="00070908">
        <w:rPr>
          <w:rFonts w:ascii="Lexend" w:hAnsi="Lexend"/>
        </w:rPr>
        <w:t xml:space="preserve">In </w:t>
      </w:r>
      <w:r w:rsidR="0054553E" w:rsidRPr="00070908">
        <w:rPr>
          <w:rFonts w:ascii="Lexend" w:hAnsi="Lexend"/>
        </w:rPr>
        <w:t xml:space="preserve">Microscope Control, select the Vacuum/HT tab and then the “Vacuum” control panel; verify the </w:t>
      </w:r>
      <w:r w:rsidR="0054553E" w:rsidRPr="00070908">
        <w:rPr>
          <w:rFonts w:ascii="Lexend" w:hAnsi="Lexend"/>
          <w:u w:val="single"/>
        </w:rPr>
        <w:t>column vacuum is acceptable</w:t>
      </w:r>
      <w:r w:rsidR="0054553E" w:rsidRPr="00070908">
        <w:rPr>
          <w:rFonts w:ascii="Lexend" w:hAnsi="Lexend"/>
        </w:rPr>
        <w:t xml:space="preserve"> (green) before proceeding.</w:t>
      </w:r>
    </w:p>
    <w:p w14:paraId="61F7DFFC" w14:textId="77777777" w:rsidR="00EC3CA6" w:rsidRPr="00070908" w:rsidRDefault="00EC3CA6" w:rsidP="00066C34">
      <w:pPr>
        <w:pStyle w:val="ColorfulList-Accent11"/>
        <w:ind w:left="0"/>
        <w:rPr>
          <w:rFonts w:ascii="Lexend" w:hAnsi="Lexend"/>
        </w:rPr>
      </w:pPr>
    </w:p>
    <w:p w14:paraId="7D58C027" w14:textId="253A40B9" w:rsidR="00066C34" w:rsidRPr="00070908" w:rsidRDefault="00AC5E58" w:rsidP="00066C34">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572224" behindDoc="0" locked="0" layoutInCell="1" allowOverlap="1" wp14:anchorId="633BB543" wp14:editId="2BEFAFDB">
                <wp:simplePos x="0" y="0"/>
                <wp:positionH relativeFrom="column">
                  <wp:posOffset>713740</wp:posOffset>
                </wp:positionH>
                <wp:positionV relativeFrom="paragraph">
                  <wp:posOffset>309880</wp:posOffset>
                </wp:positionV>
                <wp:extent cx="559435" cy="63500"/>
                <wp:effectExtent l="8890" t="14605" r="12700" b="7620"/>
                <wp:wrapNone/>
                <wp:docPr id="190473079" name="AutoShap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53ACDD" id="AutoShape 566" o:spid="_x0000_s1026" style="position:absolute;margin-left:56.2pt;margin-top:24.4pt;width:44.05pt;height: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71200" behindDoc="0" locked="0" layoutInCell="1" allowOverlap="1" wp14:anchorId="633BB543" wp14:editId="68190CDA">
                <wp:simplePos x="0" y="0"/>
                <wp:positionH relativeFrom="column">
                  <wp:posOffset>702310</wp:posOffset>
                </wp:positionH>
                <wp:positionV relativeFrom="paragraph">
                  <wp:posOffset>170815</wp:posOffset>
                </wp:positionV>
                <wp:extent cx="190500" cy="76200"/>
                <wp:effectExtent l="6985" t="8890" r="12065" b="10160"/>
                <wp:wrapNone/>
                <wp:docPr id="1754706705" name="AutoShap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DEB1D8" id="AutoShape 565" o:spid="_x0000_s1026" style="position:absolute;margin-left:55.3pt;margin-top:13.45pt;width:15pt;height: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70176" behindDoc="0" locked="0" layoutInCell="1" allowOverlap="1" wp14:anchorId="633BB543" wp14:editId="6DC5EA90">
                <wp:simplePos x="0" y="0"/>
                <wp:positionH relativeFrom="column">
                  <wp:posOffset>699770</wp:posOffset>
                </wp:positionH>
                <wp:positionV relativeFrom="paragraph">
                  <wp:posOffset>56515</wp:posOffset>
                </wp:positionV>
                <wp:extent cx="207645" cy="76200"/>
                <wp:effectExtent l="13970" t="8890" r="6985" b="10160"/>
                <wp:wrapNone/>
                <wp:docPr id="931392219" name="Auto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55B571" id="AutoShape 564" o:spid="_x0000_s1026" style="position:absolute;margin-left:55.1pt;margin-top:4.45pt;width:16.35pt;height: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" filled="f" strokecolor="red" strokeweight="1pt"/>
            </w:pict>
          </mc:Fallback>
        </mc:AlternateContent>
      </w:r>
      <w:r w:rsidR="0086323C" w:rsidRPr="00070908">
        <w:rPr>
          <w:rFonts w:ascii="Lexend" w:hAnsi="Lexend"/>
          <w:noProof/>
        </w:rPr>
        <w:t xml:space="preserve"> </w:t>
      </w:r>
      <w:r w:rsidRPr="00070908">
        <w:rPr>
          <w:rFonts w:ascii="Lexend" w:hAnsi="Lexend"/>
          <w:noProof/>
        </w:rPr>
        <w:drawing>
          <wp:inline distT="0" distB="0" distL="0" distR="0" wp14:anchorId="50E3DC1B" wp14:editId="13579776">
            <wp:extent cx="4572000" cy="2743200"/>
            <wp:effectExtent l="0" t="0" r="0" b="0"/>
            <wp:docPr id="1" name="Picture 52"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2" descr="a screenshot of microscope control user interface software"/>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50D090CD" w14:textId="77777777" w:rsidR="00066C34" w:rsidRPr="00070908" w:rsidRDefault="00066C34" w:rsidP="00066C34">
      <w:pPr>
        <w:pStyle w:val="ColorfulList-Accent11"/>
        <w:ind w:left="432"/>
        <w:rPr>
          <w:rFonts w:ascii="Lexend" w:hAnsi="Lexend"/>
        </w:rPr>
      </w:pPr>
    </w:p>
    <w:p w14:paraId="7844A3A7" w14:textId="77777777" w:rsidR="0054553E" w:rsidRPr="00070908" w:rsidRDefault="0054553E" w:rsidP="0054553E">
      <w:pPr>
        <w:numPr>
          <w:ilvl w:val="1"/>
          <w:numId w:val="8"/>
        </w:numPr>
        <w:contextualSpacing/>
        <w:rPr>
          <w:rFonts w:ascii="Lexend" w:hAnsi="Lexend"/>
        </w:rPr>
      </w:pPr>
      <w:r w:rsidRPr="00070908">
        <w:rPr>
          <w:rFonts w:ascii="Lexend" w:hAnsi="Lexend"/>
        </w:rPr>
        <w:t>Load a grid into the desired holder; if using the double-tilt holder, use extreme caution when screwing/unscrewing the Be hex ring into/out of the basket; do not overtighten and/or apply excessive downward force as this may damage the sapphire screws (indicated by arrows) securing the basket in place (costing ~$3000 to fix).</w:t>
      </w:r>
    </w:p>
    <w:p w14:paraId="7C47267D" w14:textId="77777777" w:rsidR="0054553E" w:rsidRPr="00070908" w:rsidRDefault="0054553E" w:rsidP="0054553E">
      <w:pPr>
        <w:rPr>
          <w:rFonts w:ascii="Lexend" w:hAnsi="Lexend"/>
        </w:rPr>
      </w:pPr>
    </w:p>
    <w:p w14:paraId="509C8E1C" w14:textId="1AF30A06" w:rsidR="0054553E" w:rsidRPr="00070908" w:rsidRDefault="00AC5E58" w:rsidP="0054553E">
      <w:pPr>
        <w:jc w:val="center"/>
        <w:rPr>
          <w:rFonts w:ascii="Lexend" w:hAnsi="Lexend"/>
        </w:rPr>
      </w:pPr>
      <w:r w:rsidRPr="00070908">
        <w:rPr>
          <w:rFonts w:ascii="Lexend" w:hAnsi="Lexend"/>
          <w:noProof/>
        </w:rPr>
        <mc:AlternateContent>
          <mc:Choice Requires="wps">
            <w:drawing>
              <wp:anchor distT="0" distB="0" distL="114300" distR="114300" simplePos="0" relativeHeight="251551744" behindDoc="0" locked="0" layoutInCell="1" allowOverlap="1" wp14:anchorId="27659BB5" wp14:editId="0DE1652C">
                <wp:simplePos x="0" y="0"/>
                <wp:positionH relativeFrom="column">
                  <wp:posOffset>3340100</wp:posOffset>
                </wp:positionH>
                <wp:positionV relativeFrom="paragraph">
                  <wp:posOffset>1052830</wp:posOffset>
                </wp:positionV>
                <wp:extent cx="0" cy="318135"/>
                <wp:effectExtent l="63500" t="24130" r="60325" b="10160"/>
                <wp:wrapNone/>
                <wp:docPr id="276016529" name="Auto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8135"/>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1AD5066" id="_x0000_t32" coordsize="21600,21600" o:spt="32" o:oned="t" path="m,l21600,21600e" filled="f">
                <v:path arrowok="t" fillok="f" o:connecttype="none"/>
                <o:lock v:ext="edit" shapetype="t"/>
              </v:shapetype>
              <v:shape id="AutoShape 439" o:spid="_x0000_s1026" type="#_x0000_t32" style="position:absolute;margin-left:263pt;margin-top:82.9pt;width:0;height:25.05pt;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" strokecolor="red" strokeweight="1.5pt">
                <v:stroke endarrow="block"/>
                <v:shadow color="black" opacity="22936f" origin=",.5" offset="0,.63889mm"/>
              </v:shape>
            </w:pict>
          </mc:Fallback>
        </mc:AlternateContent>
      </w:r>
      <w:r w:rsidRPr="00070908">
        <w:rPr>
          <w:rFonts w:ascii="Lexend" w:hAnsi="Lexend"/>
          <w:noProof/>
        </w:rPr>
        <mc:AlternateContent>
          <mc:Choice Requires="wps">
            <w:drawing>
              <wp:anchor distT="0" distB="0" distL="114300" distR="114300" simplePos="0" relativeHeight="251550720" behindDoc="0" locked="0" layoutInCell="1" allowOverlap="1" wp14:anchorId="00134381" wp14:editId="59D524AD">
                <wp:simplePos x="0" y="0"/>
                <wp:positionH relativeFrom="column">
                  <wp:posOffset>3333750</wp:posOffset>
                </wp:positionH>
                <wp:positionV relativeFrom="paragraph">
                  <wp:posOffset>2540</wp:posOffset>
                </wp:positionV>
                <wp:extent cx="0" cy="313055"/>
                <wp:effectExtent l="57150" t="12065" r="57150" b="27305"/>
                <wp:wrapNone/>
                <wp:docPr id="1345011263"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055"/>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E136EDF" id="AutoShape 438" o:spid="_x0000_s1026" type="#_x0000_t32" style="position:absolute;margin-left:262.5pt;margin-top:.2pt;width:0;height:24.6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" strokecolor="red" strokeweight="1.5pt">
                <v:stroke endarrow="block"/>
                <v:shadow color="black" opacity="22936f" origin=",.5" offset="0,.63889mm"/>
              </v:shape>
            </w:pict>
          </mc:Fallback>
        </mc:AlternateContent>
      </w:r>
      <w:r w:rsidRPr="00070908">
        <w:rPr>
          <w:rFonts w:ascii="Lexend" w:hAnsi="Lexend"/>
          <w:noProof/>
        </w:rPr>
        <w:drawing>
          <wp:inline distT="0" distB="0" distL="0" distR="0" wp14:anchorId="7E1149AE" wp14:editId="7065FAE8">
            <wp:extent cx="2342515" cy="1371600"/>
            <wp:effectExtent l="0" t="0" r="0" b="0"/>
            <wp:docPr id="2" name="Picture 51" descr="an optical image of the hex ring double tilt holder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 descr="an optical image of the hex ring double tilt holder basket"/>
                    <pic:cNvPicPr preferRelativeResize="0">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342515" cy="1371600"/>
                    </a:xfrm>
                    <a:prstGeom prst="rect">
                      <a:avLst/>
                    </a:prstGeom>
                    <a:noFill/>
                    <a:ln>
                      <a:noFill/>
                    </a:ln>
                  </pic:spPr>
                </pic:pic>
              </a:graphicData>
            </a:graphic>
          </wp:inline>
        </w:drawing>
      </w:r>
    </w:p>
    <w:p w14:paraId="21049606" w14:textId="77777777" w:rsidR="0054553E" w:rsidRPr="00070908" w:rsidRDefault="0054553E" w:rsidP="0054553E">
      <w:pPr>
        <w:jc w:val="center"/>
        <w:rPr>
          <w:rFonts w:ascii="Lexend" w:hAnsi="Lexend"/>
        </w:rPr>
      </w:pPr>
    </w:p>
    <w:p w14:paraId="47FC3374" w14:textId="4C20556D" w:rsidR="0054553E" w:rsidRPr="00070908" w:rsidRDefault="0054553E" w:rsidP="0054553E">
      <w:pPr>
        <w:pStyle w:val="ColorfulList-Accent11"/>
        <w:numPr>
          <w:ilvl w:val="1"/>
          <w:numId w:val="8"/>
        </w:numPr>
        <w:rPr>
          <w:rFonts w:ascii="Lexend" w:hAnsi="Lexend"/>
        </w:rPr>
      </w:pPr>
      <w:r w:rsidRPr="00070908">
        <w:rPr>
          <w:rFonts w:ascii="Lexend" w:hAnsi="Lexend"/>
        </w:rPr>
        <w:t xml:space="preserve">Please also be aware that the </w:t>
      </w:r>
      <w:r w:rsidR="003E6990" w:rsidRPr="00070908">
        <w:rPr>
          <w:rFonts w:ascii="Lexend" w:hAnsi="Lexend"/>
        </w:rPr>
        <w:t>Be</w:t>
      </w:r>
      <w:r w:rsidRPr="00070908">
        <w:rPr>
          <w:rFonts w:ascii="Lexend" w:hAnsi="Lexend"/>
        </w:rPr>
        <w:t xml:space="preserve"> anti-twist washer </w:t>
      </w:r>
      <w:r w:rsidR="003E6990" w:rsidRPr="00070908">
        <w:rPr>
          <w:rFonts w:ascii="Lexend" w:hAnsi="Lexend"/>
        </w:rPr>
        <w:t xml:space="preserve">and hex ring </w:t>
      </w:r>
      <w:r w:rsidRPr="00070908">
        <w:rPr>
          <w:rFonts w:ascii="Lexend" w:hAnsi="Lexend"/>
        </w:rPr>
        <w:t xml:space="preserve">for the double-tilt holder are small, delicate parts and may easily be lost or damaged if mishandled and/or not properly secured in the double tilt-holder (costing ~$1000 </w:t>
      </w:r>
      <w:r w:rsidR="003E6990" w:rsidRPr="00070908">
        <w:rPr>
          <w:rFonts w:ascii="Lexend" w:hAnsi="Lexend"/>
        </w:rPr>
        <w:t>and ~$3200 t</w:t>
      </w:r>
      <w:r w:rsidRPr="00070908">
        <w:rPr>
          <w:rFonts w:ascii="Lexend" w:hAnsi="Lexend"/>
        </w:rPr>
        <w:t>o replace</w:t>
      </w:r>
      <w:r w:rsidR="003E6990" w:rsidRPr="00070908">
        <w:rPr>
          <w:rFonts w:ascii="Lexend" w:hAnsi="Lexend"/>
        </w:rPr>
        <w:t>, respectively</w:t>
      </w:r>
      <w:r w:rsidRPr="00070908">
        <w:rPr>
          <w:rFonts w:ascii="Lexend" w:hAnsi="Lexend"/>
        </w:rPr>
        <w:t>).</w:t>
      </w:r>
    </w:p>
    <w:p w14:paraId="7023C5BB" w14:textId="507FDC27" w:rsidR="0054553E" w:rsidRPr="00070908" w:rsidRDefault="0054553E" w:rsidP="0054553E">
      <w:pPr>
        <w:pStyle w:val="ColorfulList-Accent11"/>
        <w:ind w:left="0"/>
        <w:rPr>
          <w:rFonts w:ascii="Lexend" w:hAnsi="Lexend"/>
        </w:rPr>
      </w:pPr>
    </w:p>
    <w:p w14:paraId="0BA334E2" w14:textId="27CDB0A1" w:rsidR="00BD760B" w:rsidRPr="00070908" w:rsidRDefault="0054553E" w:rsidP="0054553E">
      <w:pPr>
        <w:pStyle w:val="ColorfulList-Accent11"/>
        <w:numPr>
          <w:ilvl w:val="1"/>
          <w:numId w:val="8"/>
        </w:numPr>
        <w:rPr>
          <w:rFonts w:ascii="Lexend" w:hAnsi="Lexend"/>
        </w:rPr>
      </w:pPr>
      <w:r w:rsidRPr="00070908">
        <w:rPr>
          <w:rFonts w:ascii="Lexend" w:hAnsi="Lexend"/>
        </w:rPr>
        <w:br w:type="page"/>
      </w:r>
      <w:r w:rsidR="00BD760B" w:rsidRPr="00070908">
        <w:rPr>
          <w:rFonts w:ascii="Lexend" w:hAnsi="Lexend"/>
        </w:rPr>
        <w:lastRenderedPageBreak/>
        <w:t>Please also be aware that it is critical that the grid</w:t>
      </w:r>
      <w:r w:rsidR="00361C98" w:rsidRPr="00070908">
        <w:rPr>
          <w:rFonts w:ascii="Lexend" w:hAnsi="Lexend"/>
        </w:rPr>
        <w:t xml:space="preserve">, anti-twist washer, and hex ring (as appropriate) is/are </w:t>
      </w:r>
      <w:r w:rsidR="00BD760B" w:rsidRPr="00070908">
        <w:rPr>
          <w:rFonts w:ascii="Lexend" w:hAnsi="Lexend"/>
        </w:rPr>
        <w:t xml:space="preserve">properly secured into the </w:t>
      </w:r>
      <w:r w:rsidR="00361C98" w:rsidRPr="00070908">
        <w:rPr>
          <w:rFonts w:ascii="Lexend" w:hAnsi="Lexend"/>
        </w:rPr>
        <w:t xml:space="preserve">selected </w:t>
      </w:r>
      <w:r w:rsidR="00BD760B" w:rsidRPr="00070908">
        <w:rPr>
          <w:rFonts w:ascii="Lexend" w:hAnsi="Lexend"/>
        </w:rPr>
        <w:t>holder</w:t>
      </w:r>
      <w:r w:rsidR="00361C98" w:rsidRPr="00070908">
        <w:rPr>
          <w:rFonts w:ascii="Lexend" w:hAnsi="Lexend"/>
        </w:rPr>
        <w:t xml:space="preserve"> before insertion of the holder into the column</w:t>
      </w:r>
      <w:r w:rsidR="00BD760B" w:rsidRPr="00070908">
        <w:rPr>
          <w:rFonts w:ascii="Lexend" w:hAnsi="Lexend"/>
        </w:rPr>
        <w:t xml:space="preserve">; should </w:t>
      </w:r>
      <w:r w:rsidR="00361C98" w:rsidRPr="00070908">
        <w:rPr>
          <w:rFonts w:ascii="Lexend" w:hAnsi="Lexend"/>
        </w:rPr>
        <w:t>any of these pieces fall out of the holder upon insertion into the column, this may cause a blockage of the beam path inside the microscope</w:t>
      </w:r>
      <w:r w:rsidR="000E2830" w:rsidRPr="00070908">
        <w:rPr>
          <w:rFonts w:ascii="Lexend" w:hAnsi="Lexend"/>
        </w:rPr>
        <w:t xml:space="preserve"> rendering it unusable and</w:t>
      </w:r>
      <w:r w:rsidR="00361C98" w:rsidRPr="00070908">
        <w:rPr>
          <w:rFonts w:ascii="Lexend" w:hAnsi="Lexend"/>
        </w:rPr>
        <w:t xml:space="preserve"> requiring a service call to split the column open to retrieve the parts (which </w:t>
      </w:r>
      <w:r w:rsidR="000E2830" w:rsidRPr="00070908">
        <w:rPr>
          <w:rFonts w:ascii="Lexend" w:hAnsi="Lexend"/>
        </w:rPr>
        <w:t>is</w:t>
      </w:r>
      <w:r w:rsidR="00361C98" w:rsidRPr="00070908">
        <w:rPr>
          <w:rFonts w:ascii="Lexend" w:hAnsi="Lexend"/>
        </w:rPr>
        <w:t xml:space="preserve"> not covered by the service contract).</w:t>
      </w:r>
    </w:p>
    <w:p w14:paraId="49943780" w14:textId="77777777" w:rsidR="00361C98" w:rsidRPr="00070908" w:rsidRDefault="00361C98" w:rsidP="00361C98">
      <w:pPr>
        <w:pStyle w:val="ColorfulList-Accent11"/>
        <w:ind w:left="432"/>
        <w:rPr>
          <w:rFonts w:ascii="Lexend" w:hAnsi="Lexend"/>
        </w:rPr>
      </w:pPr>
    </w:p>
    <w:p w14:paraId="4B61A425" w14:textId="49EFB297" w:rsidR="0054553E" w:rsidRPr="00070908" w:rsidRDefault="0054553E" w:rsidP="0054553E">
      <w:pPr>
        <w:pStyle w:val="ColorfulList-Accent11"/>
        <w:numPr>
          <w:ilvl w:val="1"/>
          <w:numId w:val="8"/>
        </w:numPr>
        <w:rPr>
          <w:rFonts w:ascii="Lexend" w:hAnsi="Lexend"/>
        </w:rPr>
      </w:pPr>
      <w:r w:rsidRPr="00070908">
        <w:rPr>
          <w:rFonts w:ascii="Lexend" w:hAnsi="Lexend"/>
        </w:rPr>
        <w:t xml:space="preserve">One should (if permissible) plasma clean the holder and grid before inserting into the column; cleaning for 2 – 4 min is usually effective for most Omniprobe grids with non-carbonaceous lamella specimens.  </w:t>
      </w:r>
    </w:p>
    <w:p w14:paraId="7BE2FC59" w14:textId="77777777" w:rsidR="0054553E" w:rsidRPr="00070908" w:rsidRDefault="0054553E" w:rsidP="0054553E">
      <w:pPr>
        <w:pStyle w:val="ListParagraph"/>
        <w:rPr>
          <w:rFonts w:ascii="Lexend" w:hAnsi="Lexend"/>
        </w:rPr>
      </w:pPr>
    </w:p>
    <w:p w14:paraId="4DF7EB86" w14:textId="38ED84B5" w:rsidR="0054553E" w:rsidRPr="00070908" w:rsidRDefault="0054553E" w:rsidP="0054553E">
      <w:pPr>
        <w:numPr>
          <w:ilvl w:val="1"/>
          <w:numId w:val="8"/>
        </w:numPr>
        <w:contextualSpacing/>
        <w:rPr>
          <w:rFonts w:ascii="Lexend" w:hAnsi="Lexend"/>
        </w:rPr>
      </w:pPr>
      <w:r w:rsidRPr="00070908">
        <w:rPr>
          <w:rFonts w:ascii="Lexend" w:hAnsi="Lexend"/>
        </w:rPr>
        <w:t xml:space="preserve">Please note that while plasma cleaning is usually very effective at mitigating hydrocarbon contamination, its effectiveness is not perfect, and some may still occur during analysis (particularly if no cleaning was performed prior to insertion).  </w:t>
      </w:r>
      <w:r w:rsidRPr="00070908">
        <w:rPr>
          <w:rFonts w:ascii="Lexend" w:hAnsi="Lexend"/>
          <w:iCs/>
          <w:u w:val="single"/>
        </w:rPr>
        <w:t xml:space="preserve">The </w:t>
      </w:r>
      <w:r w:rsidR="00641B7B" w:rsidRPr="00070908">
        <w:rPr>
          <w:rFonts w:ascii="Lexend" w:hAnsi="Lexend"/>
          <w:iCs/>
          <w:u w:val="single"/>
        </w:rPr>
        <w:t>NRF</w:t>
      </w:r>
      <w:r w:rsidRPr="00070908">
        <w:rPr>
          <w:rFonts w:ascii="Lexend" w:hAnsi="Lexend"/>
          <w:iCs/>
          <w:u w:val="single"/>
        </w:rPr>
        <w:t xml:space="preserve"> is not responsible for hydrocarbon contamination to specimens occurring during S/TEM analysis.</w:t>
      </w:r>
    </w:p>
    <w:p w14:paraId="3B1363FF" w14:textId="77777777" w:rsidR="0054553E" w:rsidRPr="00070908" w:rsidRDefault="0054553E" w:rsidP="0054553E">
      <w:pPr>
        <w:rPr>
          <w:rFonts w:ascii="Lexend" w:hAnsi="Lexend"/>
        </w:rPr>
      </w:pPr>
    </w:p>
    <w:p w14:paraId="71F01230" w14:textId="77777777" w:rsidR="0054553E" w:rsidRPr="00070908" w:rsidRDefault="0054553E" w:rsidP="0054553E">
      <w:pPr>
        <w:numPr>
          <w:ilvl w:val="1"/>
          <w:numId w:val="8"/>
        </w:numPr>
        <w:rPr>
          <w:rFonts w:ascii="Lexend" w:hAnsi="Lexend"/>
        </w:rPr>
      </w:pPr>
      <w:bookmarkStart w:id="12" w:name="_Hlk149505541"/>
      <w:r w:rsidRPr="00070908">
        <w:rPr>
          <w:rFonts w:ascii="Lexend" w:hAnsi="Lexend"/>
        </w:rPr>
        <w:t>Line up the triggering pin on the shaft of the holder with the line at ~5 o’clock on the airlock opening; push the holder into the airlock until it firmly stops; if the pin was properly aligned, the holder should insert up to the tape mark indicated on the shaft.</w:t>
      </w:r>
    </w:p>
    <w:bookmarkEnd w:id="12"/>
    <w:p w14:paraId="21F6B280" w14:textId="77777777" w:rsidR="0054553E" w:rsidRPr="00070908" w:rsidRDefault="0054553E" w:rsidP="0054553E">
      <w:pPr>
        <w:rPr>
          <w:rFonts w:ascii="Lexend" w:hAnsi="Lexend"/>
        </w:rPr>
      </w:pPr>
    </w:p>
    <w:p w14:paraId="102AA41B" w14:textId="59C82E28" w:rsidR="0054553E" w:rsidRPr="00070908" w:rsidRDefault="00AC5E58" w:rsidP="0054553E">
      <w:pPr>
        <w:jc w:val="center"/>
        <w:rPr>
          <w:rFonts w:ascii="Lexend" w:hAnsi="Lexend"/>
          <w:noProof/>
        </w:rPr>
      </w:pPr>
      <w:r w:rsidRPr="00070908">
        <w:rPr>
          <w:rFonts w:ascii="Lexend" w:hAnsi="Lexend"/>
          <w:noProof/>
        </w:rPr>
        <w:drawing>
          <wp:inline distT="0" distB="0" distL="0" distR="0" wp14:anchorId="26EC1EAD" wp14:editId="48A8021D">
            <wp:extent cx="2189408" cy="2474846"/>
            <wp:effectExtent l="0" t="0" r="1905" b="1905"/>
            <wp:docPr id="3" name="Picture 1" descr="a schematic image showing the insertion of the single tilt holder into the air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schematic image showing the insertion of the single tilt holder into the airlock"/>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200038" cy="2486862"/>
                    </a:xfrm>
                    <a:prstGeom prst="rect">
                      <a:avLst/>
                    </a:prstGeom>
                    <a:noFill/>
                    <a:ln>
                      <a:noFill/>
                    </a:ln>
                  </pic:spPr>
                </pic:pic>
              </a:graphicData>
            </a:graphic>
          </wp:inline>
        </w:drawing>
      </w:r>
    </w:p>
    <w:p w14:paraId="4EE65DD9" w14:textId="77777777" w:rsidR="0054553E" w:rsidRPr="00070908" w:rsidRDefault="0054553E" w:rsidP="0054553E">
      <w:pPr>
        <w:rPr>
          <w:rFonts w:ascii="Lexend" w:hAnsi="Lexend"/>
        </w:rPr>
      </w:pPr>
    </w:p>
    <w:p w14:paraId="18667CDE" w14:textId="02A74D52" w:rsidR="001B258F" w:rsidRPr="00070908" w:rsidRDefault="0054553E" w:rsidP="0054553E">
      <w:pPr>
        <w:pStyle w:val="ColorfulList-Accent11"/>
        <w:numPr>
          <w:ilvl w:val="1"/>
          <w:numId w:val="8"/>
        </w:numPr>
        <w:rPr>
          <w:rFonts w:ascii="Lexend" w:hAnsi="Lexend"/>
        </w:rPr>
      </w:pPr>
      <w:r w:rsidRPr="00070908">
        <w:rPr>
          <w:rFonts w:ascii="Lexend" w:hAnsi="Lexend"/>
        </w:rPr>
        <w:t>The red LED on the airlock will turn on; if the turbo pump is running at full speed, the airlock valve will open and airlock evacuation will begin (otherwise, the valve will open once the turbo pump is at full speed; this will take ~2 min).</w:t>
      </w:r>
    </w:p>
    <w:p w14:paraId="2ED1070C" w14:textId="66289474" w:rsidR="00E30EE8" w:rsidRPr="00070908" w:rsidRDefault="0054553E" w:rsidP="0054553E">
      <w:pPr>
        <w:numPr>
          <w:ilvl w:val="1"/>
          <w:numId w:val="8"/>
        </w:numPr>
        <w:rPr>
          <w:rFonts w:ascii="Lexend" w:hAnsi="Lexend"/>
        </w:rPr>
      </w:pPr>
      <w:r w:rsidRPr="00070908">
        <w:rPr>
          <w:rFonts w:ascii="Lexend" w:hAnsi="Lexend"/>
        </w:rPr>
        <w:br w:type="page"/>
      </w:r>
      <w:r w:rsidR="007953D9" w:rsidRPr="00070908">
        <w:rPr>
          <w:rFonts w:ascii="Lexend" w:hAnsi="Lexend"/>
        </w:rPr>
        <w:lastRenderedPageBreak/>
        <w:t xml:space="preserve">In </w:t>
      </w:r>
      <w:r w:rsidRPr="00070908">
        <w:rPr>
          <w:rFonts w:ascii="Lexend" w:hAnsi="Lexend"/>
        </w:rPr>
        <w:t>Microscope Control, select the holder being used in the bottom information panel; if using the double tilt holder, plug in the cable connection on the outside of the airlock and confirm this in Microscope Control.</w:t>
      </w:r>
    </w:p>
    <w:p w14:paraId="24082C41" w14:textId="77777777" w:rsidR="001B258F" w:rsidRPr="00070908" w:rsidRDefault="001B258F" w:rsidP="00CD11FC">
      <w:pPr>
        <w:rPr>
          <w:rFonts w:ascii="Lexend" w:hAnsi="Lexend"/>
        </w:rPr>
      </w:pPr>
    </w:p>
    <w:p w14:paraId="68968BBC" w14:textId="3EDF16C7" w:rsidR="00CD11FC" w:rsidRPr="00070908" w:rsidRDefault="00AC5E58" w:rsidP="00AA42BC">
      <w:pPr>
        <w:jc w:val="center"/>
        <w:rPr>
          <w:rFonts w:ascii="Lexend" w:hAnsi="Lexend"/>
        </w:rPr>
      </w:pPr>
      <w:r w:rsidRPr="00070908">
        <w:rPr>
          <w:rFonts w:ascii="Lexend" w:hAnsi="Lexend"/>
          <w:noProof/>
        </w:rPr>
        <mc:AlternateContent>
          <mc:Choice Requires="wps">
            <w:drawing>
              <wp:anchor distT="0" distB="0" distL="114300" distR="114300" simplePos="0" relativeHeight="251573248" behindDoc="0" locked="0" layoutInCell="1" allowOverlap="1" wp14:anchorId="633BB543" wp14:editId="1C13CE53">
                <wp:simplePos x="0" y="0"/>
                <wp:positionH relativeFrom="column">
                  <wp:posOffset>1261745</wp:posOffset>
                </wp:positionH>
                <wp:positionV relativeFrom="paragraph">
                  <wp:posOffset>2386330</wp:posOffset>
                </wp:positionV>
                <wp:extent cx="1649730" cy="118745"/>
                <wp:effectExtent l="13970" t="14605" r="12700" b="9525"/>
                <wp:wrapNone/>
                <wp:docPr id="1450287841"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11874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73D4A7" id="AutoShape 567" o:spid="_x0000_s1026" style="position:absolute;margin-left:99.35pt;margin-top:187.9pt;width:129.9pt;height:9.3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" filled="f" strokecolor="red" strokeweight="1pt"/>
            </w:pict>
          </mc:Fallback>
        </mc:AlternateContent>
      </w:r>
      <w:r w:rsidRPr="00070908">
        <w:rPr>
          <w:rFonts w:ascii="Lexend" w:hAnsi="Lexend"/>
          <w:noProof/>
        </w:rPr>
        <w:drawing>
          <wp:inline distT="0" distB="0" distL="0" distR="0" wp14:anchorId="25664C76" wp14:editId="4D6C23D8">
            <wp:extent cx="4572000" cy="2743200"/>
            <wp:effectExtent l="0" t="0" r="0" b="0"/>
            <wp:docPr id="4" name="Picture 50" descr="a screenshot of microscope control user interface softwa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0" descr="a screenshot of microscope control user interface software&#10;"/>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727B8821" w14:textId="77777777" w:rsidR="00CD11FC" w:rsidRPr="00070908" w:rsidRDefault="00CD11FC" w:rsidP="00CD11FC">
      <w:pPr>
        <w:rPr>
          <w:rFonts w:ascii="Lexend" w:hAnsi="Lexend"/>
        </w:rPr>
      </w:pPr>
    </w:p>
    <w:p w14:paraId="7B972B3C" w14:textId="77777777" w:rsidR="0054553E" w:rsidRPr="00070908" w:rsidRDefault="0054553E" w:rsidP="0054553E">
      <w:pPr>
        <w:numPr>
          <w:ilvl w:val="1"/>
          <w:numId w:val="8"/>
        </w:numPr>
        <w:rPr>
          <w:rFonts w:ascii="Lexend" w:hAnsi="Lexend"/>
        </w:rPr>
      </w:pPr>
      <w:r w:rsidRPr="00070908">
        <w:rPr>
          <w:rFonts w:ascii="Lexend" w:hAnsi="Lexend"/>
        </w:rPr>
        <w:t xml:space="preserve">When evacuation is complete (~2 min), listen for the airlock valve to close and the red LED will turn off; </w:t>
      </w:r>
      <w:r w:rsidRPr="00070908">
        <w:rPr>
          <w:rFonts w:ascii="Lexend" w:hAnsi="Lexend"/>
          <w:iCs/>
        </w:rPr>
        <w:t xml:space="preserve">if it appears that evacuation did not complete as expected, </w:t>
      </w:r>
      <w:r w:rsidRPr="00070908">
        <w:rPr>
          <w:rFonts w:ascii="Lexend" w:hAnsi="Lexend"/>
          <w:iCs/>
          <w:u w:val="single"/>
        </w:rPr>
        <w:t>do not</w:t>
      </w:r>
      <w:r w:rsidRPr="00070908">
        <w:rPr>
          <w:rFonts w:ascii="Lexend" w:hAnsi="Lexend"/>
          <w:iCs/>
        </w:rPr>
        <w:t xml:space="preserve"> proceed further; </w:t>
      </w:r>
      <w:r w:rsidRPr="00070908">
        <w:rPr>
          <w:rFonts w:ascii="Lexend" w:hAnsi="Lexend"/>
          <w:iCs/>
          <w:u w:val="single"/>
        </w:rPr>
        <w:t>contact RSC staff for advisement to prevent a possible vacuum crash</w:t>
      </w:r>
      <w:r w:rsidRPr="00070908">
        <w:rPr>
          <w:rFonts w:ascii="Lexend" w:hAnsi="Lexend"/>
        </w:rPr>
        <w:t>.  Next, slowly rotate the holder counterclockwise ~150</w:t>
      </w:r>
      <w:r w:rsidRPr="00070908">
        <w:rPr>
          <w:rFonts w:ascii="Lexend" w:hAnsi="Lexend"/>
        </w:rPr>
        <w:sym w:font="Symbol" w:char="F0B0"/>
      </w:r>
      <w:r w:rsidRPr="00070908">
        <w:rPr>
          <w:rFonts w:ascii="Lexend" w:hAnsi="Lexend"/>
        </w:rPr>
        <w:t xml:space="preserve"> until a firm stop is felt; then maintain tension on the holder as the vacuum slowly pulls it all the way into the column (to prevent a collision and maintain the column vacuum).</w:t>
      </w:r>
    </w:p>
    <w:p w14:paraId="7162A863" w14:textId="77777777" w:rsidR="0054553E" w:rsidRPr="00070908" w:rsidRDefault="0054553E" w:rsidP="0054553E">
      <w:pPr>
        <w:ind w:left="1152"/>
        <w:rPr>
          <w:rFonts w:ascii="Lexend" w:hAnsi="Lexend"/>
        </w:rPr>
      </w:pPr>
    </w:p>
    <w:p w14:paraId="7CB9B665" w14:textId="69EEF231" w:rsidR="0054553E" w:rsidRPr="00070908" w:rsidRDefault="0054553E" w:rsidP="0054553E">
      <w:pPr>
        <w:numPr>
          <w:ilvl w:val="1"/>
          <w:numId w:val="8"/>
        </w:numPr>
        <w:rPr>
          <w:rFonts w:ascii="Lexend" w:hAnsi="Lexend"/>
        </w:rPr>
      </w:pPr>
      <w:r w:rsidRPr="00070908">
        <w:rPr>
          <w:rFonts w:ascii="Lexend" w:hAnsi="Lexend"/>
        </w:rPr>
        <w:t>Check the “Vacuum” control panel and verify that the “Column” vacuum is still acceptable (green); it may be higher than the initial value after insertion of the holder, but this is otherwise not of any concern</w:t>
      </w:r>
      <w:r w:rsidR="00996A06" w:rsidRPr="00070908">
        <w:rPr>
          <w:rFonts w:ascii="Lexend" w:hAnsi="Lexend"/>
        </w:rPr>
        <w:t xml:space="preserve"> (not shown)</w:t>
      </w:r>
      <w:r w:rsidRPr="00070908">
        <w:rPr>
          <w:rFonts w:ascii="Lexend" w:hAnsi="Lexend"/>
        </w:rPr>
        <w:t>.</w:t>
      </w:r>
    </w:p>
    <w:p w14:paraId="658550C4" w14:textId="72F2F867" w:rsidR="00525365" w:rsidRPr="00070908" w:rsidRDefault="00525365" w:rsidP="00585C22">
      <w:pPr>
        <w:pStyle w:val="fthissh"/>
        <w:numPr>
          <w:ilvl w:val="0"/>
          <w:numId w:val="0"/>
        </w:numPr>
      </w:pPr>
    </w:p>
    <w:p w14:paraId="5865D8F6" w14:textId="65BCD47F" w:rsidR="00A35F22" w:rsidRPr="00070908" w:rsidRDefault="00A35F22" w:rsidP="00585C22">
      <w:pPr>
        <w:pStyle w:val="fthissh"/>
      </w:pPr>
      <w:r w:rsidRPr="00070908">
        <w:br w:type="page"/>
      </w:r>
      <w:bookmarkStart w:id="13" w:name="_Toc238231290"/>
      <w:r w:rsidR="0002032A">
        <w:lastRenderedPageBreak/>
        <w:t xml:space="preserve">Loading </w:t>
      </w:r>
      <w:r w:rsidR="00A25A56">
        <w:t>an</w:t>
      </w:r>
      <w:r w:rsidR="0002032A">
        <w:t xml:space="preserve"> alignment file</w:t>
      </w:r>
      <w:bookmarkEnd w:id="13"/>
    </w:p>
    <w:p w14:paraId="2515830B" w14:textId="77777777" w:rsidR="00A35F22" w:rsidRPr="00070908" w:rsidRDefault="00A35F22" w:rsidP="00A35F22">
      <w:pPr>
        <w:pStyle w:val="ColorfulList-Accent11"/>
        <w:ind w:left="504"/>
        <w:rPr>
          <w:rFonts w:ascii="Lexend" w:hAnsi="Lexend"/>
        </w:rPr>
      </w:pPr>
    </w:p>
    <w:p w14:paraId="2B94AF18" w14:textId="652F087F" w:rsidR="00A35F22" w:rsidRPr="00070908" w:rsidRDefault="00525365" w:rsidP="00525365">
      <w:pPr>
        <w:pStyle w:val="ColorfulList-Accent11"/>
        <w:numPr>
          <w:ilvl w:val="1"/>
          <w:numId w:val="8"/>
        </w:numPr>
        <w:rPr>
          <w:rFonts w:ascii="Lexend" w:hAnsi="Lexend"/>
        </w:rPr>
      </w:pPr>
      <w:r w:rsidRPr="00070908">
        <w:rPr>
          <w:rFonts w:ascii="Lexend" w:hAnsi="Lexend"/>
        </w:rPr>
        <w:t xml:space="preserve">Select the “Alignments” tab and </w:t>
      </w:r>
      <w:r w:rsidR="00422037" w:rsidRPr="00070908">
        <w:rPr>
          <w:rFonts w:ascii="Lexend" w:hAnsi="Lexend"/>
        </w:rPr>
        <w:t>then t</w:t>
      </w:r>
      <w:r w:rsidRPr="00070908">
        <w:rPr>
          <w:rFonts w:ascii="Lexend" w:hAnsi="Lexend"/>
        </w:rPr>
        <w:t>he “Alignments” control panel; select</w:t>
      </w:r>
      <w:r w:rsidR="00422037" w:rsidRPr="00070908">
        <w:rPr>
          <w:rFonts w:ascii="Lexend" w:hAnsi="Lexend"/>
        </w:rPr>
        <w:t xml:space="preserve"> </w:t>
      </w:r>
      <w:r w:rsidRPr="00070908">
        <w:rPr>
          <w:rFonts w:ascii="Lexend" w:hAnsi="Lexend"/>
        </w:rPr>
        <w:t xml:space="preserve">the flap-out arrow </w:t>
      </w:r>
      <w:r w:rsidR="00422037" w:rsidRPr="00070908">
        <w:rPr>
          <w:rFonts w:ascii="Lexend" w:hAnsi="Lexend"/>
        </w:rPr>
        <w:t>and</w:t>
      </w:r>
      <w:r w:rsidRPr="00070908">
        <w:rPr>
          <w:rFonts w:ascii="Lexend" w:hAnsi="Lexend"/>
        </w:rPr>
        <w:t xml:space="preserve"> then the “File” tab</w:t>
      </w:r>
      <w:r w:rsidR="00A35F22" w:rsidRPr="00070908">
        <w:rPr>
          <w:rFonts w:ascii="Lexend" w:hAnsi="Lexend"/>
        </w:rPr>
        <w:t>.</w:t>
      </w:r>
    </w:p>
    <w:p w14:paraId="094E1A9A" w14:textId="77777777" w:rsidR="00A35F22" w:rsidRPr="00070908" w:rsidRDefault="00A35F22" w:rsidP="00A35F22">
      <w:pPr>
        <w:pStyle w:val="ColorfulList-Accent11"/>
        <w:ind w:left="1152"/>
        <w:rPr>
          <w:rFonts w:ascii="Lexend" w:hAnsi="Lexend"/>
        </w:rPr>
      </w:pPr>
    </w:p>
    <w:p w14:paraId="467867EA" w14:textId="6CA2DD15" w:rsidR="00525365" w:rsidRDefault="00890057" w:rsidP="00A35F22">
      <w:pPr>
        <w:pStyle w:val="ColorfulList-Accent11"/>
        <w:numPr>
          <w:ilvl w:val="2"/>
          <w:numId w:val="8"/>
        </w:numPr>
        <w:rPr>
          <w:rFonts w:ascii="Lexend" w:hAnsi="Lexend"/>
        </w:rPr>
      </w:pPr>
      <w:r>
        <w:rPr>
          <w:rFonts w:ascii="Lexend" w:hAnsi="Lexend"/>
        </w:rPr>
        <w:t>For operation at HT = 200 kV, s</w:t>
      </w:r>
      <w:r w:rsidR="00525365" w:rsidRPr="00070908">
        <w:rPr>
          <w:rFonts w:ascii="Lexend" w:hAnsi="Lexend"/>
        </w:rPr>
        <w:t>elect “</w:t>
      </w:r>
      <w:r w:rsidR="00ED6211" w:rsidRPr="00070908">
        <w:rPr>
          <w:rFonts w:ascii="Lexend" w:hAnsi="Lexend"/>
        </w:rPr>
        <w:t>20</w:t>
      </w:r>
      <w:r w:rsidR="00525365" w:rsidRPr="00070908">
        <w:rPr>
          <w:rFonts w:ascii="Lexend" w:hAnsi="Lexend"/>
        </w:rPr>
        <w:t>0kV_</w:t>
      </w:r>
      <w:r w:rsidR="00CF1C3B">
        <w:rPr>
          <w:rFonts w:ascii="Lexend" w:hAnsi="Lexend"/>
        </w:rPr>
        <w:t>NRF</w:t>
      </w:r>
      <w:r w:rsidR="00525365" w:rsidRPr="00070908">
        <w:rPr>
          <w:rFonts w:ascii="Lexend" w:hAnsi="Lexend"/>
        </w:rPr>
        <w:t>” and then “Apply”</w:t>
      </w:r>
      <w:r w:rsidR="000A2ECA">
        <w:rPr>
          <w:rFonts w:ascii="Lexend" w:hAnsi="Lexend"/>
        </w:rPr>
        <w:t xml:space="preserve"> (shown here)</w:t>
      </w:r>
      <w:r w:rsidR="00397ED1">
        <w:rPr>
          <w:rFonts w:ascii="Lexend" w:hAnsi="Lexend"/>
        </w:rPr>
        <w:t>.</w:t>
      </w:r>
    </w:p>
    <w:p w14:paraId="0B374BA6" w14:textId="77777777" w:rsidR="00890057" w:rsidRDefault="00890057" w:rsidP="00890057">
      <w:pPr>
        <w:pStyle w:val="ColorfulList-Accent11"/>
        <w:ind w:left="2016"/>
        <w:rPr>
          <w:rFonts w:ascii="Lexend" w:hAnsi="Lexend"/>
        </w:rPr>
      </w:pPr>
    </w:p>
    <w:p w14:paraId="51C7E736" w14:textId="58A5F1AA" w:rsidR="00890057" w:rsidRPr="00070908" w:rsidRDefault="00890057" w:rsidP="00A35F22">
      <w:pPr>
        <w:pStyle w:val="ColorfulList-Accent11"/>
        <w:numPr>
          <w:ilvl w:val="2"/>
          <w:numId w:val="8"/>
        </w:numPr>
        <w:rPr>
          <w:rFonts w:ascii="Lexend" w:hAnsi="Lexend"/>
        </w:rPr>
      </w:pPr>
      <w:r>
        <w:rPr>
          <w:rFonts w:ascii="Lexend" w:hAnsi="Lexend"/>
        </w:rPr>
        <w:t>For operation at HT = 80 kV, s</w:t>
      </w:r>
      <w:r w:rsidRPr="00070908">
        <w:rPr>
          <w:rFonts w:ascii="Lexend" w:hAnsi="Lexend"/>
        </w:rPr>
        <w:t>elect “</w:t>
      </w:r>
      <w:r>
        <w:rPr>
          <w:rFonts w:ascii="Lexend" w:hAnsi="Lexend"/>
        </w:rPr>
        <w:t>80</w:t>
      </w:r>
      <w:r w:rsidRPr="00070908">
        <w:rPr>
          <w:rFonts w:ascii="Lexend" w:hAnsi="Lexend"/>
        </w:rPr>
        <w:t>kV_</w:t>
      </w:r>
      <w:r>
        <w:rPr>
          <w:rFonts w:ascii="Lexend" w:hAnsi="Lexend"/>
        </w:rPr>
        <w:t>NRF</w:t>
      </w:r>
      <w:r w:rsidRPr="00070908">
        <w:rPr>
          <w:rFonts w:ascii="Lexend" w:hAnsi="Lexend"/>
        </w:rPr>
        <w:t>” and then “Apply”.</w:t>
      </w:r>
    </w:p>
    <w:p w14:paraId="14374764" w14:textId="77777777" w:rsidR="00525365" w:rsidRPr="00070908" w:rsidRDefault="00525365" w:rsidP="00525365">
      <w:pPr>
        <w:pStyle w:val="ColorfulList-Accent11"/>
        <w:ind w:left="0"/>
        <w:rPr>
          <w:rFonts w:ascii="Lexend" w:hAnsi="Lexend"/>
        </w:rPr>
      </w:pPr>
    </w:p>
    <w:p w14:paraId="0F6914EE" w14:textId="738CD52C" w:rsidR="00525365" w:rsidRPr="00070908" w:rsidRDefault="00AC5E58" w:rsidP="00525365">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579392" behindDoc="0" locked="0" layoutInCell="1" allowOverlap="1" wp14:anchorId="633BB543" wp14:editId="5ABF2F77">
                <wp:simplePos x="0" y="0"/>
                <wp:positionH relativeFrom="column">
                  <wp:posOffset>1194435</wp:posOffset>
                </wp:positionH>
                <wp:positionV relativeFrom="paragraph">
                  <wp:posOffset>172720</wp:posOffset>
                </wp:positionV>
                <wp:extent cx="73025" cy="63500"/>
                <wp:effectExtent l="13335" t="10795" r="8890" b="11430"/>
                <wp:wrapNone/>
                <wp:docPr id="803017663" name="AutoShap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98822" id="AutoShape 573" o:spid="_x0000_s1026" style="position:absolute;margin-left:94.05pt;margin-top:13.6pt;width:5.75pt;height: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78368" behindDoc="0" locked="0" layoutInCell="1" allowOverlap="1" wp14:anchorId="633BB543" wp14:editId="4F6763CB">
                <wp:simplePos x="0" y="0"/>
                <wp:positionH relativeFrom="column">
                  <wp:posOffset>696595</wp:posOffset>
                </wp:positionH>
                <wp:positionV relativeFrom="paragraph">
                  <wp:posOffset>175260</wp:posOffset>
                </wp:positionV>
                <wp:extent cx="233680" cy="63500"/>
                <wp:effectExtent l="10795" t="13335" r="12700" b="8890"/>
                <wp:wrapNone/>
                <wp:docPr id="450582360" name="AutoShap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9A136B" id="AutoShape 572" o:spid="_x0000_s1026" style="position:absolute;margin-left:54.85pt;margin-top:13.8pt;width:18.4pt;height: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77344" behindDoc="0" locked="0" layoutInCell="1" allowOverlap="1" wp14:anchorId="633BB543" wp14:editId="32F965DA">
                <wp:simplePos x="0" y="0"/>
                <wp:positionH relativeFrom="column">
                  <wp:posOffset>842010</wp:posOffset>
                </wp:positionH>
                <wp:positionV relativeFrom="paragraph">
                  <wp:posOffset>53975</wp:posOffset>
                </wp:positionV>
                <wp:extent cx="190500" cy="76200"/>
                <wp:effectExtent l="13335" t="6350" r="15240" b="12700"/>
                <wp:wrapNone/>
                <wp:docPr id="1779027394"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88E768" id="AutoShape 571" o:spid="_x0000_s1026" style="position:absolute;margin-left:66.3pt;margin-top:4.25pt;width:15pt;height: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" filled="f" strokecolor="red" strokeweight="1pt"/>
            </w:pict>
          </mc:Fallback>
        </mc:AlternateContent>
      </w:r>
      <w:r w:rsidRPr="00070908">
        <w:rPr>
          <w:rFonts w:ascii="Lexend" w:hAnsi="Lexend"/>
          <w:noProof/>
        </w:rPr>
        <w:drawing>
          <wp:inline distT="0" distB="0" distL="0" distR="0" wp14:anchorId="1AFFCA24" wp14:editId="48F08005">
            <wp:extent cx="4551045" cy="2743200"/>
            <wp:effectExtent l="0" t="0" r="0" b="0"/>
            <wp:docPr id="6" name="Picture 49"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9" descr="a screenshot of microscope control user interface software"/>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551045" cy="2743200"/>
                    </a:xfrm>
                    <a:prstGeom prst="rect">
                      <a:avLst/>
                    </a:prstGeom>
                    <a:noFill/>
                    <a:ln>
                      <a:noFill/>
                    </a:ln>
                  </pic:spPr>
                </pic:pic>
              </a:graphicData>
            </a:graphic>
          </wp:inline>
        </w:drawing>
      </w:r>
      <w:r w:rsidRPr="00070908">
        <w:rPr>
          <w:rFonts w:ascii="Lexend" w:hAnsi="Lexend"/>
          <w:noProof/>
        </w:rPr>
        <mc:AlternateContent>
          <mc:Choice Requires="wps">
            <w:drawing>
              <wp:anchor distT="0" distB="0" distL="114300" distR="114300" simplePos="0" relativeHeight="251582464" behindDoc="0" locked="0" layoutInCell="1" allowOverlap="1" wp14:anchorId="633BB543" wp14:editId="158FC7A9">
                <wp:simplePos x="0" y="0"/>
                <wp:positionH relativeFrom="column">
                  <wp:posOffset>1461770</wp:posOffset>
                </wp:positionH>
                <wp:positionV relativeFrom="paragraph">
                  <wp:posOffset>1055370</wp:posOffset>
                </wp:positionV>
                <wp:extent cx="179705" cy="72390"/>
                <wp:effectExtent l="13970" t="7620" r="6350" b="15240"/>
                <wp:wrapNone/>
                <wp:docPr id="154599192" name="Auto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239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7D8ED" id="AutoShape 576" o:spid="_x0000_s1026" style="position:absolute;margin-left:115.1pt;margin-top:83.1pt;width:14.15pt;height:5.7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1440" behindDoc="0" locked="0" layoutInCell="1" allowOverlap="1" wp14:anchorId="633BB543" wp14:editId="59B226D9">
                <wp:simplePos x="0" y="0"/>
                <wp:positionH relativeFrom="column">
                  <wp:posOffset>1297940</wp:posOffset>
                </wp:positionH>
                <wp:positionV relativeFrom="paragraph">
                  <wp:posOffset>373380</wp:posOffset>
                </wp:positionV>
                <wp:extent cx="175260" cy="57785"/>
                <wp:effectExtent l="12065" t="11430" r="12700" b="6985"/>
                <wp:wrapNone/>
                <wp:docPr id="1345742605" name="Auto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5778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5A52F7" id="AutoShape 575" o:spid="_x0000_s1026" style="position:absolute;margin-left:102.2pt;margin-top:29.4pt;width:13.8pt;height:4.5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0416" behindDoc="0" locked="0" layoutInCell="1" allowOverlap="1" wp14:anchorId="633BB543" wp14:editId="5A667298">
                <wp:simplePos x="0" y="0"/>
                <wp:positionH relativeFrom="column">
                  <wp:posOffset>1431925</wp:posOffset>
                </wp:positionH>
                <wp:positionV relativeFrom="paragraph">
                  <wp:posOffset>180340</wp:posOffset>
                </wp:positionV>
                <wp:extent cx="149225" cy="63500"/>
                <wp:effectExtent l="12700" t="8890" r="9525" b="13335"/>
                <wp:wrapNone/>
                <wp:docPr id="600071684" name="Auto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B0852" id="AutoShape 574" o:spid="_x0000_s1026" style="position:absolute;margin-left:112.75pt;margin-top:14.2pt;width:11.75pt;height: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" filled="f" strokecolor="red" strokeweight="1pt"/>
            </w:pict>
          </mc:Fallback>
        </mc:AlternateContent>
      </w:r>
    </w:p>
    <w:p w14:paraId="2D4B8FD1" w14:textId="701683AC" w:rsidR="00D2515D" w:rsidRPr="00070908" w:rsidRDefault="00525365" w:rsidP="00585C22">
      <w:pPr>
        <w:pStyle w:val="fthissh"/>
      </w:pPr>
      <w:r w:rsidRPr="00070908">
        <w:br w:type="page"/>
      </w:r>
      <w:bookmarkStart w:id="14" w:name="_Toc238231291"/>
      <w:r w:rsidR="00500C96" w:rsidRPr="00070908">
        <w:lastRenderedPageBreak/>
        <w:t>G</w:t>
      </w:r>
      <w:r w:rsidR="00D2515D" w:rsidRPr="00070908">
        <w:t>un alignment</w:t>
      </w:r>
      <w:r w:rsidR="007B6069" w:rsidRPr="00070908">
        <w:t>s</w:t>
      </w:r>
      <w:bookmarkEnd w:id="14"/>
    </w:p>
    <w:p w14:paraId="46D8FF25" w14:textId="77777777" w:rsidR="00B15E05" w:rsidRPr="00070908" w:rsidRDefault="00B15E05" w:rsidP="00500C96">
      <w:pPr>
        <w:rPr>
          <w:rFonts w:ascii="Lexend" w:hAnsi="Lexend"/>
        </w:rPr>
      </w:pPr>
    </w:p>
    <w:p w14:paraId="74587679" w14:textId="404EB15F" w:rsidR="007B6069" w:rsidRPr="00070908" w:rsidRDefault="00D2515D" w:rsidP="0054553E">
      <w:pPr>
        <w:numPr>
          <w:ilvl w:val="1"/>
          <w:numId w:val="8"/>
        </w:numPr>
        <w:rPr>
          <w:rFonts w:ascii="Lexend" w:hAnsi="Lexend"/>
        </w:rPr>
      </w:pPr>
      <w:r w:rsidRPr="00070908">
        <w:rPr>
          <w:rFonts w:ascii="Lexend" w:hAnsi="Lexend"/>
        </w:rPr>
        <w:t xml:space="preserve">In Microscope </w:t>
      </w:r>
      <w:r w:rsidR="00500C96" w:rsidRPr="00070908">
        <w:rPr>
          <w:rFonts w:ascii="Lexend" w:hAnsi="Lexend"/>
        </w:rPr>
        <w:t>C</w:t>
      </w:r>
      <w:r w:rsidRPr="00070908">
        <w:rPr>
          <w:rFonts w:ascii="Lexend" w:hAnsi="Lexend"/>
        </w:rPr>
        <w:t xml:space="preserve">ontrol, select the </w:t>
      </w:r>
      <w:r w:rsidR="00500C96" w:rsidRPr="00070908">
        <w:rPr>
          <w:rFonts w:ascii="Lexend" w:hAnsi="Lexend"/>
        </w:rPr>
        <w:t>“</w:t>
      </w:r>
      <w:r w:rsidR="00401E20" w:rsidRPr="00070908">
        <w:rPr>
          <w:rFonts w:ascii="Lexend" w:hAnsi="Lexend"/>
        </w:rPr>
        <w:t>FEG/</w:t>
      </w:r>
      <w:r w:rsidR="00500C96" w:rsidRPr="00070908">
        <w:rPr>
          <w:rFonts w:ascii="Lexend" w:hAnsi="Lexend"/>
        </w:rPr>
        <w:t xml:space="preserve">Beam” </w:t>
      </w:r>
      <w:r w:rsidRPr="00070908">
        <w:rPr>
          <w:rFonts w:ascii="Lexend" w:hAnsi="Lexend"/>
        </w:rPr>
        <w:t>tab</w:t>
      </w:r>
      <w:r w:rsidR="00500C96" w:rsidRPr="00070908">
        <w:rPr>
          <w:rFonts w:ascii="Lexend" w:hAnsi="Lexend"/>
        </w:rPr>
        <w:t xml:space="preserve"> and</w:t>
      </w:r>
      <w:r w:rsidRPr="00070908">
        <w:rPr>
          <w:rFonts w:ascii="Lexend" w:hAnsi="Lexend"/>
        </w:rPr>
        <w:t xml:space="preserve"> </w:t>
      </w:r>
      <w:r w:rsidR="00401E20" w:rsidRPr="00070908">
        <w:rPr>
          <w:rFonts w:ascii="Lexend" w:hAnsi="Lexend"/>
        </w:rPr>
        <w:t>then</w:t>
      </w:r>
      <w:r w:rsidRPr="00070908">
        <w:rPr>
          <w:rFonts w:ascii="Lexend" w:hAnsi="Lexend"/>
        </w:rPr>
        <w:t xml:space="preserve"> the “FEG Registers” control panel</w:t>
      </w:r>
      <w:r w:rsidR="007B6069" w:rsidRPr="00070908">
        <w:rPr>
          <w:rFonts w:ascii="Lexend" w:hAnsi="Lexend"/>
        </w:rPr>
        <w:t>.</w:t>
      </w:r>
    </w:p>
    <w:p w14:paraId="1FF5D67F" w14:textId="77777777" w:rsidR="007B6069" w:rsidRPr="00070908" w:rsidRDefault="007B6069" w:rsidP="007B6069">
      <w:pPr>
        <w:ind w:left="432"/>
        <w:rPr>
          <w:rFonts w:ascii="Lexend" w:hAnsi="Lexend"/>
        </w:rPr>
      </w:pPr>
    </w:p>
    <w:p w14:paraId="0DC10D74" w14:textId="3AD9EFA6" w:rsidR="00D2515D" w:rsidRDefault="00D94063" w:rsidP="007B6069">
      <w:pPr>
        <w:numPr>
          <w:ilvl w:val="2"/>
          <w:numId w:val="8"/>
        </w:numPr>
        <w:rPr>
          <w:rFonts w:ascii="Lexend" w:hAnsi="Lexend"/>
        </w:rPr>
      </w:pPr>
      <w:r>
        <w:rPr>
          <w:rFonts w:ascii="Lexend" w:hAnsi="Lexend"/>
        </w:rPr>
        <w:t>For TEM mode operation at 200 kV, s</w:t>
      </w:r>
      <w:r w:rsidR="00500C96" w:rsidRPr="00070908">
        <w:rPr>
          <w:rFonts w:ascii="Lexend" w:hAnsi="Lexend"/>
        </w:rPr>
        <w:t>elect “</w:t>
      </w:r>
      <w:r w:rsidR="00342EBB" w:rsidRPr="00070908">
        <w:rPr>
          <w:rFonts w:ascii="Lexend" w:hAnsi="Lexend"/>
        </w:rPr>
        <w:t>2</w:t>
      </w:r>
      <w:r w:rsidR="00131949" w:rsidRPr="00070908">
        <w:rPr>
          <w:rFonts w:ascii="Lexend" w:hAnsi="Lexend"/>
        </w:rPr>
        <w:t>0</w:t>
      </w:r>
      <w:r w:rsidR="00500C96" w:rsidRPr="00070908">
        <w:rPr>
          <w:rFonts w:ascii="Lexend" w:hAnsi="Lexend"/>
        </w:rPr>
        <w:t>0kV</w:t>
      </w:r>
      <w:r w:rsidR="00E34DF7" w:rsidRPr="00070908">
        <w:rPr>
          <w:rFonts w:ascii="Lexend" w:hAnsi="Lexend"/>
        </w:rPr>
        <w:t>_uP</w:t>
      </w:r>
      <w:r w:rsidR="00500C96" w:rsidRPr="00070908">
        <w:rPr>
          <w:rFonts w:ascii="Lexend" w:hAnsi="Lexend"/>
        </w:rPr>
        <w:t xml:space="preserve">” from the list of registers </w:t>
      </w:r>
      <w:r>
        <w:rPr>
          <w:rFonts w:ascii="Lexend" w:hAnsi="Lexend"/>
        </w:rPr>
        <w:t xml:space="preserve">and </w:t>
      </w:r>
      <w:r w:rsidR="00D2515D" w:rsidRPr="00070908">
        <w:rPr>
          <w:rFonts w:ascii="Lexend" w:hAnsi="Lexend"/>
        </w:rPr>
        <w:t>then “Set” to apply the gun alignment</w:t>
      </w:r>
      <w:r w:rsidR="00FD1584" w:rsidRPr="00070908">
        <w:rPr>
          <w:rFonts w:ascii="Lexend" w:hAnsi="Lexend"/>
        </w:rPr>
        <w:t>s</w:t>
      </w:r>
      <w:r w:rsidR="007D4C13">
        <w:rPr>
          <w:rFonts w:ascii="Lexend" w:hAnsi="Lexend"/>
        </w:rPr>
        <w:t xml:space="preserve"> (shown here)</w:t>
      </w:r>
      <w:r w:rsidR="00D2515D" w:rsidRPr="00070908">
        <w:rPr>
          <w:rFonts w:ascii="Lexend" w:hAnsi="Lexend"/>
        </w:rPr>
        <w:t>.</w:t>
      </w:r>
    </w:p>
    <w:p w14:paraId="402ACCAB" w14:textId="77777777" w:rsidR="00D94063" w:rsidRDefault="00D94063" w:rsidP="00D94063">
      <w:pPr>
        <w:ind w:left="2016"/>
        <w:rPr>
          <w:rFonts w:ascii="Lexend" w:hAnsi="Lexend"/>
        </w:rPr>
      </w:pPr>
    </w:p>
    <w:p w14:paraId="72FE9157" w14:textId="79BBC3FA" w:rsidR="00D94063" w:rsidRPr="00D94063" w:rsidRDefault="00D94063" w:rsidP="00D94063">
      <w:pPr>
        <w:numPr>
          <w:ilvl w:val="2"/>
          <w:numId w:val="8"/>
        </w:numPr>
        <w:rPr>
          <w:rFonts w:ascii="Lexend" w:hAnsi="Lexend"/>
        </w:rPr>
      </w:pPr>
      <w:r>
        <w:rPr>
          <w:rFonts w:ascii="Lexend" w:hAnsi="Lexend"/>
        </w:rPr>
        <w:t>For TEM mode operation at 80 kV, s</w:t>
      </w:r>
      <w:r w:rsidRPr="00070908">
        <w:rPr>
          <w:rFonts w:ascii="Lexend" w:hAnsi="Lexend"/>
        </w:rPr>
        <w:t>elect “</w:t>
      </w:r>
      <w:r w:rsidR="00E023E4">
        <w:rPr>
          <w:rFonts w:ascii="Lexend" w:hAnsi="Lexend"/>
        </w:rPr>
        <w:t>80</w:t>
      </w:r>
      <w:r w:rsidRPr="00070908">
        <w:rPr>
          <w:rFonts w:ascii="Lexend" w:hAnsi="Lexend"/>
        </w:rPr>
        <w:t xml:space="preserve">kV_uP” from the list of registers </w:t>
      </w:r>
      <w:r>
        <w:rPr>
          <w:rFonts w:ascii="Lexend" w:hAnsi="Lexend"/>
        </w:rPr>
        <w:t xml:space="preserve">and </w:t>
      </w:r>
      <w:r w:rsidRPr="00070908">
        <w:rPr>
          <w:rFonts w:ascii="Lexend" w:hAnsi="Lexend"/>
        </w:rPr>
        <w:t>then “Set” to apply the gun alignments.</w:t>
      </w:r>
    </w:p>
    <w:p w14:paraId="4BA04B63" w14:textId="77777777" w:rsidR="00C5639B" w:rsidRPr="00070908" w:rsidRDefault="00C5639B" w:rsidP="00C5639B">
      <w:pPr>
        <w:rPr>
          <w:rFonts w:ascii="Lexend" w:hAnsi="Lexend"/>
        </w:rPr>
      </w:pPr>
    </w:p>
    <w:p w14:paraId="46E149D5" w14:textId="7B1DE66C" w:rsidR="00C5639B" w:rsidRPr="00070908" w:rsidRDefault="00AC5E58" w:rsidP="007B6069">
      <w:pPr>
        <w:jc w:val="center"/>
        <w:rPr>
          <w:rFonts w:ascii="Lexend" w:hAnsi="Lexend"/>
        </w:rPr>
      </w:pPr>
      <w:r w:rsidRPr="00070908">
        <w:rPr>
          <w:rFonts w:ascii="Lexend" w:hAnsi="Lexend"/>
          <w:noProof/>
        </w:rPr>
        <mc:AlternateContent>
          <mc:Choice Requires="wps">
            <w:drawing>
              <wp:anchor distT="0" distB="0" distL="114300" distR="114300" simplePos="0" relativeHeight="251586560" behindDoc="0" locked="0" layoutInCell="1" allowOverlap="1" wp14:anchorId="43B99BB4" wp14:editId="33F5E34E">
                <wp:simplePos x="0" y="0"/>
                <wp:positionH relativeFrom="column">
                  <wp:posOffset>699770</wp:posOffset>
                </wp:positionH>
                <wp:positionV relativeFrom="paragraph">
                  <wp:posOffset>779780</wp:posOffset>
                </wp:positionV>
                <wp:extent cx="178435" cy="85090"/>
                <wp:effectExtent l="13970" t="8255" r="7620" b="11430"/>
                <wp:wrapNone/>
                <wp:docPr id="2103240167" name="Auto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8509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E44834" id="AutoShape 590" o:spid="_x0000_s1026" style="position:absolute;margin-left:55.1pt;margin-top:61.4pt;width:14.05pt;height:6.7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5536" behindDoc="0" locked="0" layoutInCell="1" allowOverlap="1" wp14:anchorId="42972839" wp14:editId="06D94747">
                <wp:simplePos x="0" y="0"/>
                <wp:positionH relativeFrom="column">
                  <wp:posOffset>712470</wp:posOffset>
                </wp:positionH>
                <wp:positionV relativeFrom="paragraph">
                  <wp:posOffset>978535</wp:posOffset>
                </wp:positionV>
                <wp:extent cx="179705" cy="63500"/>
                <wp:effectExtent l="7620" t="6985" r="12700" b="15240"/>
                <wp:wrapNone/>
                <wp:docPr id="2103850594" name="AutoShap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F8D42F" id="AutoShape 589" o:spid="_x0000_s1026" style="position:absolute;margin-left:56.1pt;margin-top:77.05pt;width:14.15pt;height: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3488" behindDoc="0" locked="0" layoutInCell="1" allowOverlap="1" wp14:anchorId="59CA1373" wp14:editId="5DD1B173">
                <wp:simplePos x="0" y="0"/>
                <wp:positionH relativeFrom="column">
                  <wp:posOffset>852170</wp:posOffset>
                </wp:positionH>
                <wp:positionV relativeFrom="paragraph">
                  <wp:posOffset>57150</wp:posOffset>
                </wp:positionV>
                <wp:extent cx="184150" cy="76200"/>
                <wp:effectExtent l="13970" t="9525" r="11430" b="9525"/>
                <wp:wrapNone/>
                <wp:docPr id="1756872408" name="Auto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C0F80C" id="AutoShape 587" o:spid="_x0000_s1026" style="position:absolute;margin-left:67.1pt;margin-top:4.5pt;width:14.5pt;height: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4512" behindDoc="0" locked="0" layoutInCell="1" allowOverlap="1" wp14:anchorId="3BEEF8C3" wp14:editId="23DA5CE6">
                <wp:simplePos x="0" y="0"/>
                <wp:positionH relativeFrom="column">
                  <wp:posOffset>694690</wp:posOffset>
                </wp:positionH>
                <wp:positionV relativeFrom="paragraph">
                  <wp:posOffset>711200</wp:posOffset>
                </wp:positionV>
                <wp:extent cx="279400" cy="63500"/>
                <wp:effectExtent l="8890" t="6350" r="6985" b="6350"/>
                <wp:wrapNone/>
                <wp:docPr id="91457271" name="AutoShap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CC08C" id="AutoShape 588" o:spid="_x0000_s1026" style="position:absolute;margin-left:54.7pt;margin-top:56pt;width:22pt;height: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" filled="f" strokecolor="red" strokeweight="1pt"/>
            </w:pict>
          </mc:Fallback>
        </mc:AlternateContent>
      </w:r>
      <w:r w:rsidRPr="00070908">
        <w:rPr>
          <w:rFonts w:ascii="Lexend" w:hAnsi="Lexend"/>
          <w:noProof/>
        </w:rPr>
        <w:drawing>
          <wp:inline distT="0" distB="0" distL="0" distR="0" wp14:anchorId="67680310" wp14:editId="6DBB63CC">
            <wp:extent cx="4572000" cy="2743200"/>
            <wp:effectExtent l="0" t="0" r="0" b="0"/>
            <wp:docPr id="7" name="Picture 48"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8" descr="a screenshot of microscope control user interface software"/>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177515B8" w14:textId="05A146C5" w:rsidR="007B6069" w:rsidRPr="00070908" w:rsidRDefault="00C5639B" w:rsidP="00585C22">
      <w:pPr>
        <w:pStyle w:val="fthissh"/>
      </w:pPr>
      <w:r w:rsidRPr="00070908">
        <w:br w:type="page"/>
      </w:r>
      <w:bookmarkStart w:id="15" w:name="_Toc238231292"/>
      <w:r w:rsidR="007B6069" w:rsidRPr="00070908">
        <w:lastRenderedPageBreak/>
        <w:t>Spot size</w:t>
      </w:r>
      <w:bookmarkEnd w:id="15"/>
    </w:p>
    <w:p w14:paraId="765C8951" w14:textId="77777777" w:rsidR="007B6069" w:rsidRPr="00070908" w:rsidRDefault="007B6069" w:rsidP="007B6069">
      <w:pPr>
        <w:ind w:left="504"/>
        <w:rPr>
          <w:rFonts w:ascii="Lexend" w:hAnsi="Lexend"/>
        </w:rPr>
      </w:pPr>
    </w:p>
    <w:p w14:paraId="5F10A945" w14:textId="77777777" w:rsidR="007B6069" w:rsidRPr="00070908" w:rsidRDefault="00340FD6" w:rsidP="0054553E">
      <w:pPr>
        <w:numPr>
          <w:ilvl w:val="1"/>
          <w:numId w:val="8"/>
        </w:numPr>
        <w:rPr>
          <w:rFonts w:ascii="Lexend" w:hAnsi="Lexend"/>
        </w:rPr>
      </w:pPr>
      <w:r w:rsidRPr="00070908">
        <w:rPr>
          <w:rFonts w:ascii="Lexend" w:hAnsi="Lexend"/>
        </w:rPr>
        <w:t>Remain in the “</w:t>
      </w:r>
      <w:r w:rsidR="00401E20" w:rsidRPr="00070908">
        <w:rPr>
          <w:rFonts w:ascii="Lexend" w:hAnsi="Lexend"/>
        </w:rPr>
        <w:t>FEG/</w:t>
      </w:r>
      <w:r w:rsidRPr="00070908">
        <w:rPr>
          <w:rFonts w:ascii="Lexend" w:hAnsi="Lexend"/>
        </w:rPr>
        <w:t>Beam” tab</w:t>
      </w:r>
      <w:r w:rsidR="007B6069" w:rsidRPr="00070908">
        <w:rPr>
          <w:rFonts w:ascii="Lexend" w:hAnsi="Lexend"/>
        </w:rPr>
        <w:t xml:space="preserve"> and</w:t>
      </w:r>
      <w:r w:rsidR="00401E20" w:rsidRPr="00070908">
        <w:rPr>
          <w:rFonts w:ascii="Lexend" w:hAnsi="Lexend"/>
        </w:rPr>
        <w:t xml:space="preserve"> select</w:t>
      </w:r>
      <w:r w:rsidRPr="00070908">
        <w:rPr>
          <w:rFonts w:ascii="Lexend" w:hAnsi="Lexend"/>
        </w:rPr>
        <w:t xml:space="preserve"> the “Beam Settings” control pane</w:t>
      </w:r>
      <w:r w:rsidR="00390F8E" w:rsidRPr="00070908">
        <w:rPr>
          <w:rFonts w:ascii="Lexend" w:hAnsi="Lexend"/>
        </w:rPr>
        <w:t>l</w:t>
      </w:r>
      <w:r w:rsidR="007B6069" w:rsidRPr="00070908">
        <w:rPr>
          <w:rFonts w:ascii="Lexend" w:hAnsi="Lexend"/>
        </w:rPr>
        <w:t>.</w:t>
      </w:r>
    </w:p>
    <w:p w14:paraId="6D2824D8" w14:textId="77777777" w:rsidR="007B6069" w:rsidRPr="00070908" w:rsidRDefault="007B6069" w:rsidP="007B6069">
      <w:pPr>
        <w:ind w:left="1152"/>
        <w:rPr>
          <w:rFonts w:ascii="Lexend" w:hAnsi="Lexend"/>
        </w:rPr>
      </w:pPr>
    </w:p>
    <w:p w14:paraId="3B9B1604" w14:textId="76955346" w:rsidR="007C4615" w:rsidRPr="00070908" w:rsidRDefault="007B6069" w:rsidP="007B6069">
      <w:pPr>
        <w:numPr>
          <w:ilvl w:val="2"/>
          <w:numId w:val="8"/>
        </w:numPr>
        <w:rPr>
          <w:rFonts w:ascii="Lexend" w:hAnsi="Lexend"/>
        </w:rPr>
      </w:pPr>
      <w:r w:rsidRPr="00070908">
        <w:rPr>
          <w:rFonts w:ascii="Lexend" w:hAnsi="Lexend"/>
        </w:rPr>
        <w:t>S</w:t>
      </w:r>
      <w:r w:rsidR="00340FD6" w:rsidRPr="00070908">
        <w:rPr>
          <w:rFonts w:ascii="Lexend" w:hAnsi="Lexend"/>
        </w:rPr>
        <w:t>e</w:t>
      </w:r>
      <w:r w:rsidR="00C01D35" w:rsidRPr="00070908">
        <w:rPr>
          <w:rFonts w:ascii="Lexend" w:hAnsi="Lexend"/>
        </w:rPr>
        <w:t>lect</w:t>
      </w:r>
      <w:r w:rsidR="00340FD6" w:rsidRPr="00070908">
        <w:rPr>
          <w:rFonts w:ascii="Lexend" w:hAnsi="Lexend"/>
        </w:rPr>
        <w:t xml:space="preserve"> the spot size </w:t>
      </w:r>
      <w:r w:rsidRPr="00070908">
        <w:rPr>
          <w:rFonts w:ascii="Lexend" w:hAnsi="Lexend"/>
        </w:rPr>
        <w:t>to be used for imaging</w:t>
      </w:r>
      <w:r w:rsidR="00401E20" w:rsidRPr="00070908">
        <w:rPr>
          <w:rFonts w:ascii="Lexend" w:hAnsi="Lexend"/>
        </w:rPr>
        <w:t>.</w:t>
      </w:r>
    </w:p>
    <w:p w14:paraId="0A663198" w14:textId="77777777" w:rsidR="00237F43" w:rsidRPr="00070908" w:rsidRDefault="00237F43" w:rsidP="00237F43">
      <w:pPr>
        <w:rPr>
          <w:rFonts w:ascii="Lexend" w:hAnsi="Lexend"/>
        </w:rPr>
      </w:pPr>
    </w:p>
    <w:p w14:paraId="41AD4C54" w14:textId="55808024" w:rsidR="00401E20" w:rsidRPr="00070908" w:rsidRDefault="00401E20" w:rsidP="00401E20">
      <w:pPr>
        <w:numPr>
          <w:ilvl w:val="1"/>
          <w:numId w:val="8"/>
        </w:numPr>
        <w:rPr>
          <w:rFonts w:ascii="Lexend" w:hAnsi="Lexend"/>
        </w:rPr>
      </w:pPr>
      <w:bookmarkStart w:id="16" w:name="_Hlk149422006"/>
      <w:r w:rsidRPr="00070908">
        <w:rPr>
          <w:rFonts w:ascii="Lexend" w:hAnsi="Lexend"/>
        </w:rPr>
        <w:t xml:space="preserve">Spot size = 4 is the recommended starting point for obtaining sufficient beam current while keeping beam-induced damage to acceptable levels for inorganic, non-biological samples.  However, </w:t>
      </w:r>
      <w:r w:rsidRPr="00070908">
        <w:rPr>
          <w:rFonts w:ascii="Lexend" w:hAnsi="Lexend"/>
          <w:u w:val="single"/>
        </w:rPr>
        <w:t>this is not a guarantee that beam-induced damage will be avoided/minimized</w:t>
      </w:r>
      <w:r w:rsidRPr="00070908">
        <w:rPr>
          <w:rFonts w:ascii="Lexend" w:hAnsi="Lexend"/>
        </w:rPr>
        <w:t xml:space="preserve">.  It is the responsibility of the operator to recognize if the imaging conditions are damaging the specimen to the point adversely affecting the results and to adjust the imaging conditions accordingly (if possible).  </w:t>
      </w:r>
      <w:r w:rsidRPr="00070908">
        <w:rPr>
          <w:rFonts w:ascii="Lexend" w:hAnsi="Lexend"/>
          <w:u w:val="single"/>
        </w:rPr>
        <w:t>The RSC is not responsible for any beam-induced damage to specimens</w:t>
      </w:r>
      <w:r w:rsidRPr="00070908">
        <w:rPr>
          <w:rFonts w:ascii="Lexend" w:hAnsi="Lexend"/>
        </w:rPr>
        <w:t>.</w:t>
      </w:r>
    </w:p>
    <w:bookmarkEnd w:id="16"/>
    <w:p w14:paraId="3055FF78" w14:textId="77777777" w:rsidR="00401E20" w:rsidRPr="00070908" w:rsidRDefault="00401E20" w:rsidP="00401E20">
      <w:pPr>
        <w:ind w:left="2016"/>
        <w:rPr>
          <w:rFonts w:ascii="Lexend" w:hAnsi="Lexend"/>
        </w:rPr>
      </w:pPr>
    </w:p>
    <w:p w14:paraId="6E3666F9" w14:textId="4FCBD4C8" w:rsidR="00401E20" w:rsidRPr="00070908" w:rsidRDefault="00401E20" w:rsidP="00401E20">
      <w:pPr>
        <w:numPr>
          <w:ilvl w:val="1"/>
          <w:numId w:val="8"/>
        </w:numPr>
        <w:rPr>
          <w:rFonts w:ascii="Lexend" w:hAnsi="Lexend"/>
        </w:rPr>
      </w:pPr>
      <w:r w:rsidRPr="00070908">
        <w:rPr>
          <w:rFonts w:ascii="Lexend" w:hAnsi="Lexend"/>
        </w:rPr>
        <w:t xml:space="preserve">If the sample is thick, spot size = </w:t>
      </w:r>
      <w:r w:rsidR="005244EF" w:rsidRPr="00070908">
        <w:rPr>
          <w:rFonts w:ascii="Lexend" w:hAnsi="Lexend"/>
        </w:rPr>
        <w:t>2</w:t>
      </w:r>
      <w:r w:rsidRPr="00070908">
        <w:rPr>
          <w:rFonts w:ascii="Lexend" w:hAnsi="Lexend"/>
        </w:rPr>
        <w:t xml:space="preserve"> or </w:t>
      </w:r>
      <w:r w:rsidR="005244EF" w:rsidRPr="00070908">
        <w:rPr>
          <w:rFonts w:ascii="Lexend" w:hAnsi="Lexend"/>
        </w:rPr>
        <w:t>3</w:t>
      </w:r>
      <w:r w:rsidRPr="00070908">
        <w:rPr>
          <w:rFonts w:ascii="Lexend" w:hAnsi="Lexend"/>
        </w:rPr>
        <w:t xml:space="preserve"> may be used to increase the beam current (noting the increased risk of beam-induced damage).</w:t>
      </w:r>
    </w:p>
    <w:p w14:paraId="38194A21" w14:textId="77777777" w:rsidR="00401E20" w:rsidRPr="00070908" w:rsidRDefault="00401E20" w:rsidP="00401E20">
      <w:pPr>
        <w:pStyle w:val="ListParagraph"/>
        <w:ind w:left="0"/>
        <w:rPr>
          <w:rFonts w:ascii="Lexend" w:hAnsi="Lexend"/>
        </w:rPr>
      </w:pPr>
    </w:p>
    <w:p w14:paraId="208BF5E1" w14:textId="3CA6E955" w:rsidR="0095590C" w:rsidRPr="00070908" w:rsidRDefault="00401E20" w:rsidP="00EC42FB">
      <w:pPr>
        <w:numPr>
          <w:ilvl w:val="1"/>
          <w:numId w:val="8"/>
        </w:numPr>
        <w:rPr>
          <w:rFonts w:ascii="Lexend" w:hAnsi="Lexend"/>
        </w:rPr>
      </w:pPr>
      <w:r w:rsidRPr="00070908">
        <w:rPr>
          <w:rFonts w:ascii="Lexend" w:hAnsi="Lexend"/>
          <w:u w:val="single"/>
        </w:rPr>
        <w:t xml:space="preserve">Spot size = </w:t>
      </w:r>
      <w:r w:rsidR="005244EF" w:rsidRPr="00070908">
        <w:rPr>
          <w:rFonts w:ascii="Lexend" w:hAnsi="Lexend"/>
          <w:u w:val="single"/>
        </w:rPr>
        <w:t>2</w:t>
      </w:r>
      <w:r w:rsidRPr="00070908">
        <w:rPr>
          <w:rFonts w:ascii="Lexend" w:hAnsi="Lexend"/>
          <w:u w:val="single"/>
        </w:rPr>
        <w:t xml:space="preserve"> is the lowest value that may be safely used for </w:t>
      </w:r>
      <w:r w:rsidR="004B1912" w:rsidRPr="00070908">
        <w:rPr>
          <w:rFonts w:ascii="Lexend" w:hAnsi="Lexend"/>
          <w:u w:val="single"/>
        </w:rPr>
        <w:t>general TEM</w:t>
      </w:r>
      <w:r w:rsidRPr="00070908">
        <w:rPr>
          <w:rFonts w:ascii="Lexend" w:hAnsi="Lexend"/>
          <w:u w:val="single"/>
        </w:rPr>
        <w:t xml:space="preserve"> </w:t>
      </w:r>
      <w:r w:rsidR="000A413F" w:rsidRPr="00070908">
        <w:rPr>
          <w:rFonts w:ascii="Lexend" w:hAnsi="Lexend"/>
          <w:u w:val="single"/>
        </w:rPr>
        <w:t xml:space="preserve">mode </w:t>
      </w:r>
      <w:r w:rsidRPr="00070908">
        <w:rPr>
          <w:rFonts w:ascii="Lexend" w:hAnsi="Lexend"/>
          <w:u w:val="single"/>
        </w:rPr>
        <w:t>imaging;</w:t>
      </w:r>
      <w:r w:rsidRPr="00070908">
        <w:rPr>
          <w:rFonts w:ascii="Lexend" w:hAnsi="Lexend"/>
        </w:rPr>
        <w:t xml:space="preserve"> using spot size </w:t>
      </w:r>
      <w:r w:rsidR="00BA42EE" w:rsidRPr="00070908">
        <w:rPr>
          <w:rFonts w:ascii="Lexend" w:hAnsi="Lexend" w:cs="Arial"/>
        </w:rPr>
        <w:t>=</w:t>
      </w:r>
      <w:r w:rsidRPr="00070908">
        <w:rPr>
          <w:rFonts w:ascii="Lexend" w:hAnsi="Lexend"/>
        </w:rPr>
        <w:t xml:space="preserve"> </w:t>
      </w:r>
      <w:r w:rsidR="00BA42EE" w:rsidRPr="00070908">
        <w:rPr>
          <w:rFonts w:ascii="Lexend" w:hAnsi="Lexend"/>
        </w:rPr>
        <w:t>1</w:t>
      </w:r>
      <w:r w:rsidRPr="00070908">
        <w:rPr>
          <w:rFonts w:ascii="Lexend" w:hAnsi="Lexend"/>
        </w:rPr>
        <w:t xml:space="preserve"> results in a very high beam current that may damage the </w:t>
      </w:r>
      <w:r w:rsidR="007675AB" w:rsidRPr="00070908">
        <w:rPr>
          <w:rFonts w:ascii="Lexend" w:hAnsi="Lexend"/>
        </w:rPr>
        <w:t>Ceta</w:t>
      </w:r>
      <w:r w:rsidRPr="00070908">
        <w:rPr>
          <w:rFonts w:ascii="Lexend" w:hAnsi="Lexend"/>
        </w:rPr>
        <w:t xml:space="preserve"> camera.</w:t>
      </w:r>
    </w:p>
    <w:p w14:paraId="35563F68" w14:textId="77777777" w:rsidR="00C5639B" w:rsidRPr="00070908" w:rsidRDefault="00C5639B" w:rsidP="00C5639B">
      <w:pPr>
        <w:rPr>
          <w:rFonts w:ascii="Lexend" w:hAnsi="Lexend"/>
        </w:rPr>
      </w:pPr>
    </w:p>
    <w:p w14:paraId="48CB3F37" w14:textId="6D4270E3" w:rsidR="00C5639B" w:rsidRPr="00070908" w:rsidRDefault="00AC5E58" w:rsidP="00C5639B">
      <w:pPr>
        <w:jc w:val="center"/>
        <w:rPr>
          <w:rFonts w:ascii="Lexend" w:hAnsi="Lexend"/>
        </w:rPr>
      </w:pPr>
      <w:r w:rsidRPr="00070908">
        <w:rPr>
          <w:rFonts w:ascii="Lexend" w:hAnsi="Lexend"/>
          <w:noProof/>
        </w:rPr>
        <mc:AlternateContent>
          <mc:Choice Requires="wps">
            <w:drawing>
              <wp:anchor distT="0" distB="0" distL="114300" distR="114300" simplePos="0" relativeHeight="251589632" behindDoc="0" locked="0" layoutInCell="1" allowOverlap="1" wp14:anchorId="372A9D5D" wp14:editId="267EE5CB">
                <wp:simplePos x="0" y="0"/>
                <wp:positionH relativeFrom="column">
                  <wp:posOffset>690880</wp:posOffset>
                </wp:positionH>
                <wp:positionV relativeFrom="paragraph">
                  <wp:posOffset>1332865</wp:posOffset>
                </wp:positionV>
                <wp:extent cx="562610" cy="184785"/>
                <wp:effectExtent l="14605" t="8890" r="13335" b="15875"/>
                <wp:wrapNone/>
                <wp:docPr id="328406058" name="AutoShape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84785"/>
                        </a:xfrm>
                        <a:prstGeom prst="roundRect">
                          <a:avLst>
                            <a:gd name="adj" fmla="val 11685"/>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324D47" id="AutoShape 598" o:spid="_x0000_s1026" style="position:absolute;margin-left:54.4pt;margin-top:104.95pt;width:44.3pt;height:14.5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6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8608" behindDoc="0" locked="0" layoutInCell="1" allowOverlap="1" wp14:anchorId="78E3D3E5" wp14:editId="5B932B65">
                <wp:simplePos x="0" y="0"/>
                <wp:positionH relativeFrom="column">
                  <wp:posOffset>685165</wp:posOffset>
                </wp:positionH>
                <wp:positionV relativeFrom="paragraph">
                  <wp:posOffset>1242695</wp:posOffset>
                </wp:positionV>
                <wp:extent cx="289560" cy="71755"/>
                <wp:effectExtent l="8890" t="13970" r="6350" b="9525"/>
                <wp:wrapNone/>
                <wp:docPr id="1870500943" name="Auto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7175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8B32BC" id="AutoShape 597" o:spid="_x0000_s1026" style="position:absolute;margin-left:53.95pt;margin-top:97.85pt;width:22.8pt;height:5.6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87584" behindDoc="0" locked="0" layoutInCell="1" allowOverlap="1" wp14:anchorId="7F065A7C" wp14:editId="70187910">
                <wp:simplePos x="0" y="0"/>
                <wp:positionH relativeFrom="column">
                  <wp:posOffset>858520</wp:posOffset>
                </wp:positionH>
                <wp:positionV relativeFrom="paragraph">
                  <wp:posOffset>58420</wp:posOffset>
                </wp:positionV>
                <wp:extent cx="177165" cy="76200"/>
                <wp:effectExtent l="10795" t="10795" r="12065" b="8255"/>
                <wp:wrapNone/>
                <wp:docPr id="1724452544" name="Auto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06653F" id="AutoShape 593" o:spid="_x0000_s1026" style="position:absolute;margin-left:67.6pt;margin-top:4.6pt;width:13.95pt;height: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" filled="f" strokecolor="red" strokeweight="1pt"/>
            </w:pict>
          </mc:Fallback>
        </mc:AlternateContent>
      </w:r>
      <w:r w:rsidRPr="00070908">
        <w:rPr>
          <w:rFonts w:ascii="Lexend" w:hAnsi="Lexend"/>
          <w:noProof/>
        </w:rPr>
        <w:drawing>
          <wp:inline distT="0" distB="0" distL="0" distR="0" wp14:anchorId="393A60FD" wp14:editId="41E4486D">
            <wp:extent cx="4572000" cy="2743200"/>
            <wp:effectExtent l="0" t="0" r="0" b="0"/>
            <wp:docPr id="8" name="Picture 47"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7" descr="a screenshot of microscope control user interface software"/>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704C2196" w14:textId="77777777" w:rsidR="00C5639B" w:rsidRPr="00070908" w:rsidRDefault="00C5639B" w:rsidP="00C5639B">
      <w:pPr>
        <w:jc w:val="center"/>
        <w:rPr>
          <w:rFonts w:ascii="Lexend" w:hAnsi="Lexend"/>
        </w:rPr>
      </w:pPr>
    </w:p>
    <w:p w14:paraId="0B928BEA" w14:textId="660A3A7D" w:rsidR="00E30EE8" w:rsidRPr="00070908" w:rsidRDefault="00F21F0B" w:rsidP="00585C22">
      <w:pPr>
        <w:pStyle w:val="fthissh"/>
      </w:pPr>
      <w:r w:rsidRPr="00070908">
        <w:br w:type="page"/>
      </w:r>
      <w:bookmarkStart w:id="17" w:name="_Toc238231293"/>
      <w:r w:rsidR="00E30EE8" w:rsidRPr="00070908">
        <w:lastRenderedPageBreak/>
        <w:t xml:space="preserve">Finding a </w:t>
      </w:r>
      <w:r w:rsidR="00DE2293" w:rsidRPr="00070908">
        <w:t>region</w:t>
      </w:r>
      <w:r w:rsidR="00E30EE8" w:rsidRPr="00070908">
        <w:t xml:space="preserve"> of interest</w:t>
      </w:r>
      <w:bookmarkEnd w:id="17"/>
    </w:p>
    <w:p w14:paraId="100E4B48" w14:textId="77777777" w:rsidR="00063CDC" w:rsidRPr="00070908" w:rsidRDefault="00063CDC" w:rsidP="00063CDC">
      <w:pPr>
        <w:rPr>
          <w:rFonts w:ascii="Lexend" w:hAnsi="Lexend"/>
        </w:rPr>
      </w:pPr>
    </w:p>
    <w:p w14:paraId="0F6AB046" w14:textId="4D66CECD" w:rsidR="00E30EE8" w:rsidRPr="00070908" w:rsidRDefault="00DE2EF8" w:rsidP="0054553E">
      <w:pPr>
        <w:pStyle w:val="ColorfulList-Accent11"/>
        <w:numPr>
          <w:ilvl w:val="1"/>
          <w:numId w:val="8"/>
        </w:numPr>
        <w:rPr>
          <w:rFonts w:ascii="Lexend" w:hAnsi="Lexend"/>
        </w:rPr>
      </w:pPr>
      <w:r w:rsidRPr="00070908">
        <w:rPr>
          <w:rFonts w:ascii="Lexend" w:hAnsi="Lexend"/>
        </w:rPr>
        <w:t xml:space="preserve">In Microscope Control, </w:t>
      </w:r>
      <w:r w:rsidR="00340FD6" w:rsidRPr="00070908">
        <w:rPr>
          <w:rFonts w:ascii="Lexend" w:hAnsi="Lexend"/>
        </w:rPr>
        <w:t>select</w:t>
      </w:r>
      <w:r w:rsidRPr="00070908">
        <w:rPr>
          <w:rFonts w:ascii="Lexend" w:hAnsi="Lexend"/>
        </w:rPr>
        <w:t xml:space="preserve"> the </w:t>
      </w:r>
      <w:r w:rsidR="00340FD6" w:rsidRPr="00070908">
        <w:rPr>
          <w:rFonts w:ascii="Lexend" w:hAnsi="Lexend"/>
        </w:rPr>
        <w:t>“</w:t>
      </w:r>
      <w:r w:rsidR="00823C1E" w:rsidRPr="00070908">
        <w:rPr>
          <w:rFonts w:ascii="Lexend" w:hAnsi="Lexend"/>
        </w:rPr>
        <w:t>Vacuum/HT</w:t>
      </w:r>
      <w:r w:rsidR="00340FD6" w:rsidRPr="00070908">
        <w:rPr>
          <w:rFonts w:ascii="Lexend" w:hAnsi="Lexend"/>
        </w:rPr>
        <w:t>”</w:t>
      </w:r>
      <w:r w:rsidRPr="00070908">
        <w:rPr>
          <w:rFonts w:ascii="Lexend" w:hAnsi="Lexend"/>
        </w:rPr>
        <w:t xml:space="preserve"> tab and </w:t>
      </w:r>
      <w:r w:rsidR="00823C1E" w:rsidRPr="00070908">
        <w:rPr>
          <w:rFonts w:ascii="Lexend" w:hAnsi="Lexend"/>
        </w:rPr>
        <w:t xml:space="preserve">then </w:t>
      </w:r>
      <w:r w:rsidRPr="00070908">
        <w:rPr>
          <w:rFonts w:ascii="Lexend" w:hAnsi="Lexend"/>
        </w:rPr>
        <w:t xml:space="preserve">the “Vacuum” control panel; select </w:t>
      </w:r>
      <w:r w:rsidR="0085311A" w:rsidRPr="00070908">
        <w:rPr>
          <w:rFonts w:ascii="Lexend" w:hAnsi="Lexend"/>
        </w:rPr>
        <w:t>“Col. Valves Clo</w:t>
      </w:r>
      <w:r w:rsidR="00FE7F8B" w:rsidRPr="00070908">
        <w:rPr>
          <w:rFonts w:ascii="Lexend" w:hAnsi="Lexend"/>
        </w:rPr>
        <w:t xml:space="preserve">sed” to open the column valves; </w:t>
      </w:r>
      <w:r w:rsidRPr="00070908">
        <w:rPr>
          <w:rFonts w:ascii="Lexend" w:hAnsi="Lexend"/>
        </w:rPr>
        <w:t xml:space="preserve">the button will </w:t>
      </w:r>
      <w:r w:rsidR="00FE7F8B" w:rsidRPr="00070908">
        <w:rPr>
          <w:rFonts w:ascii="Lexend" w:hAnsi="Lexend"/>
        </w:rPr>
        <w:t>turn gray, the turbo pump will turn off, and status will read “</w:t>
      </w:r>
      <w:r w:rsidR="00340FD6" w:rsidRPr="00070908">
        <w:rPr>
          <w:rFonts w:ascii="Lexend" w:hAnsi="Lexend"/>
        </w:rPr>
        <w:t>Status: All Vacuum (Opened)</w:t>
      </w:r>
      <w:r w:rsidR="00FE7F8B" w:rsidRPr="00070908">
        <w:rPr>
          <w:rFonts w:ascii="Lexend" w:hAnsi="Lexend"/>
        </w:rPr>
        <w:t>”</w:t>
      </w:r>
      <w:r w:rsidR="00E30EE8" w:rsidRPr="00070908">
        <w:rPr>
          <w:rFonts w:ascii="Lexend" w:hAnsi="Lexend"/>
        </w:rPr>
        <w:t>.</w:t>
      </w:r>
    </w:p>
    <w:p w14:paraId="0AF919DE" w14:textId="77777777" w:rsidR="0095590C" w:rsidRPr="00070908" w:rsidRDefault="0095590C" w:rsidP="0095590C">
      <w:pPr>
        <w:pStyle w:val="ColorfulList-Accent11"/>
        <w:ind w:left="432"/>
        <w:rPr>
          <w:rFonts w:ascii="Lexend" w:hAnsi="Lexend"/>
        </w:rPr>
      </w:pPr>
    </w:p>
    <w:p w14:paraId="1162021D" w14:textId="45A4A4A1" w:rsidR="00063CDC" w:rsidRPr="00070908" w:rsidRDefault="00AC5E58" w:rsidP="0095590C">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591680" behindDoc="0" locked="0" layoutInCell="1" allowOverlap="1" wp14:anchorId="78E3D3E5" wp14:editId="6DA748E6">
                <wp:simplePos x="0" y="0"/>
                <wp:positionH relativeFrom="column">
                  <wp:posOffset>687705</wp:posOffset>
                </wp:positionH>
                <wp:positionV relativeFrom="paragraph">
                  <wp:posOffset>172720</wp:posOffset>
                </wp:positionV>
                <wp:extent cx="177800" cy="68580"/>
                <wp:effectExtent l="11430" t="10795" r="10795" b="6350"/>
                <wp:wrapNone/>
                <wp:docPr id="85486945" name="Auto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685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91892A" id="AutoShape 600" o:spid="_x0000_s1026" style="position:absolute;margin-left:54.15pt;margin-top:13.6pt;width:14pt;height:5.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90656" behindDoc="0" locked="0" layoutInCell="1" allowOverlap="1" wp14:anchorId="7F065A7C" wp14:editId="1F193C31">
                <wp:simplePos x="0" y="0"/>
                <wp:positionH relativeFrom="column">
                  <wp:posOffset>690245</wp:posOffset>
                </wp:positionH>
                <wp:positionV relativeFrom="paragraph">
                  <wp:posOffset>53340</wp:posOffset>
                </wp:positionV>
                <wp:extent cx="191135" cy="76200"/>
                <wp:effectExtent l="13970" t="15240" r="13970" b="13335"/>
                <wp:wrapNone/>
                <wp:docPr id="1768832523"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4C8087" id="AutoShape 599" o:spid="_x0000_s1026" style="position:absolute;margin-left:54.35pt;margin-top:4.2pt;width:15.05pt;height: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" filled="f" strokecolor="red" strokeweight="1pt"/>
            </w:pict>
          </mc:Fallback>
        </mc:AlternateContent>
      </w:r>
      <w:r w:rsidRPr="00070908">
        <w:rPr>
          <w:rFonts w:ascii="Lexend" w:hAnsi="Lexend"/>
          <w:noProof/>
        </w:rPr>
        <w:drawing>
          <wp:inline distT="0" distB="0" distL="0" distR="0" wp14:anchorId="37651FF2" wp14:editId="1D5E3357">
            <wp:extent cx="4572000" cy="2743200"/>
            <wp:effectExtent l="0" t="0" r="0" b="0"/>
            <wp:docPr id="9" name="Picture 46"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6" descr="a screenshot of microscope control user interface software"/>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mc:AlternateContent>
          <mc:Choice Requires="wps">
            <w:drawing>
              <wp:anchor distT="0" distB="0" distL="114300" distR="114300" simplePos="0" relativeHeight="251592704" behindDoc="0" locked="0" layoutInCell="1" allowOverlap="1" wp14:anchorId="372A9D5D" wp14:editId="01E3344C">
                <wp:simplePos x="0" y="0"/>
                <wp:positionH relativeFrom="column">
                  <wp:posOffset>699770</wp:posOffset>
                </wp:positionH>
                <wp:positionV relativeFrom="paragraph">
                  <wp:posOffset>570230</wp:posOffset>
                </wp:positionV>
                <wp:extent cx="184150" cy="108585"/>
                <wp:effectExtent l="13970" t="8255" r="11430" b="6985"/>
                <wp:wrapNone/>
                <wp:docPr id="406074672" name="AutoShap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0858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E2EA0B" id="AutoShape 601" o:spid="_x0000_s1026" style="position:absolute;margin-left:55.1pt;margin-top:44.9pt;width:14.5pt;height:8.5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" filled="f" strokecolor="red" strokeweight="1pt"/>
            </w:pict>
          </mc:Fallback>
        </mc:AlternateContent>
      </w:r>
    </w:p>
    <w:p w14:paraId="77F7C94E" w14:textId="77777777" w:rsidR="0095590C" w:rsidRPr="00070908" w:rsidRDefault="0095590C" w:rsidP="0095590C">
      <w:pPr>
        <w:pStyle w:val="ColorfulList-Accent11"/>
        <w:ind w:left="0"/>
        <w:rPr>
          <w:rFonts w:ascii="Lexend" w:hAnsi="Lexend"/>
        </w:rPr>
      </w:pPr>
    </w:p>
    <w:p w14:paraId="77F2AD11" w14:textId="6868DEDA" w:rsidR="00E30EE8" w:rsidRPr="00070908" w:rsidRDefault="003F0042" w:rsidP="0054553E">
      <w:pPr>
        <w:numPr>
          <w:ilvl w:val="1"/>
          <w:numId w:val="8"/>
        </w:numPr>
        <w:rPr>
          <w:rFonts w:ascii="Lexend" w:hAnsi="Lexend"/>
        </w:rPr>
      </w:pPr>
      <w:r w:rsidRPr="00070908">
        <w:rPr>
          <w:rFonts w:ascii="Lexend" w:hAnsi="Lexend"/>
        </w:rPr>
        <w:t>Adjust the</w:t>
      </w:r>
      <w:r w:rsidR="0085311A" w:rsidRPr="00070908">
        <w:rPr>
          <w:rFonts w:ascii="Lexend" w:hAnsi="Lexend"/>
        </w:rPr>
        <w:t xml:space="preserve"> “Magnification”</w:t>
      </w:r>
      <w:r w:rsidRPr="00070908">
        <w:rPr>
          <w:rFonts w:ascii="Lexend" w:hAnsi="Lexend"/>
        </w:rPr>
        <w:t xml:space="preserve"> knob</w:t>
      </w:r>
      <w:r w:rsidR="0085311A" w:rsidRPr="00070908">
        <w:rPr>
          <w:rFonts w:ascii="Lexend" w:hAnsi="Lexend"/>
        </w:rPr>
        <w:t xml:space="preserve"> </w:t>
      </w:r>
      <w:r w:rsidR="00532299" w:rsidRPr="00070908">
        <w:rPr>
          <w:rFonts w:ascii="Lexend" w:hAnsi="Lexend"/>
        </w:rPr>
        <w:t>(</w:t>
      </w:r>
      <w:r w:rsidR="001C1FB0" w:rsidRPr="00070908">
        <w:rPr>
          <w:rFonts w:ascii="Lexend" w:hAnsi="Lexend"/>
        </w:rPr>
        <w:t>R</w:t>
      </w:r>
      <w:r w:rsidRPr="00070908">
        <w:rPr>
          <w:rFonts w:ascii="Lexend" w:hAnsi="Lexend"/>
        </w:rPr>
        <w:t xml:space="preserve"> control</w:t>
      </w:r>
      <w:r w:rsidR="00532299" w:rsidRPr="00070908">
        <w:rPr>
          <w:rFonts w:ascii="Lexend" w:hAnsi="Lexend"/>
        </w:rPr>
        <w:t xml:space="preserve"> </w:t>
      </w:r>
      <w:r w:rsidR="008D7AC8" w:rsidRPr="00070908">
        <w:rPr>
          <w:rFonts w:ascii="Lexend" w:hAnsi="Lexend"/>
        </w:rPr>
        <w:t>pad</w:t>
      </w:r>
      <w:r w:rsidR="00532299" w:rsidRPr="00070908">
        <w:rPr>
          <w:rFonts w:ascii="Lexend" w:hAnsi="Lexend"/>
        </w:rPr>
        <w:t xml:space="preserve">) </w:t>
      </w:r>
      <w:r w:rsidR="0085311A" w:rsidRPr="00070908">
        <w:rPr>
          <w:rFonts w:ascii="Lexend" w:hAnsi="Lexend"/>
        </w:rPr>
        <w:t xml:space="preserve">until the microscope is in “LM” mode as verified in </w:t>
      </w:r>
      <w:r w:rsidR="008D7AC8" w:rsidRPr="00070908">
        <w:rPr>
          <w:rFonts w:ascii="Lexend" w:hAnsi="Lexend"/>
        </w:rPr>
        <w:t xml:space="preserve">the </w:t>
      </w:r>
      <w:r w:rsidR="00AA4604" w:rsidRPr="00070908">
        <w:rPr>
          <w:rFonts w:ascii="Lexend" w:hAnsi="Lexend"/>
        </w:rPr>
        <w:t>information panel</w:t>
      </w:r>
      <w:r w:rsidR="0085311A" w:rsidRPr="00070908">
        <w:rPr>
          <w:rFonts w:ascii="Lexend" w:hAnsi="Lexend"/>
        </w:rPr>
        <w:t xml:space="preserve">; adjust </w:t>
      </w:r>
      <w:r w:rsidRPr="00070908">
        <w:rPr>
          <w:rFonts w:ascii="Lexend" w:hAnsi="Lexend"/>
        </w:rPr>
        <w:t xml:space="preserve">the </w:t>
      </w:r>
      <w:r w:rsidR="0085311A" w:rsidRPr="00070908">
        <w:rPr>
          <w:rFonts w:ascii="Lexend" w:hAnsi="Lexend"/>
        </w:rPr>
        <w:t>“Intensity”</w:t>
      </w:r>
      <w:r w:rsidRPr="00070908">
        <w:rPr>
          <w:rFonts w:ascii="Lexend" w:hAnsi="Lexend"/>
        </w:rPr>
        <w:t xml:space="preserve"> knob</w:t>
      </w:r>
      <w:r w:rsidR="0085311A" w:rsidRPr="00070908">
        <w:rPr>
          <w:rFonts w:ascii="Lexend" w:hAnsi="Lexend"/>
        </w:rPr>
        <w:t xml:space="preserve"> </w:t>
      </w:r>
      <w:r w:rsidRPr="00070908">
        <w:rPr>
          <w:rFonts w:ascii="Lexend" w:hAnsi="Lexend"/>
        </w:rPr>
        <w:t>(</w:t>
      </w:r>
      <w:r w:rsidR="001C1FB0" w:rsidRPr="00070908">
        <w:rPr>
          <w:rFonts w:ascii="Lexend" w:hAnsi="Lexend"/>
        </w:rPr>
        <w:t>L</w:t>
      </w:r>
      <w:r w:rsidRPr="00070908">
        <w:rPr>
          <w:rFonts w:ascii="Lexend" w:hAnsi="Lexend"/>
        </w:rPr>
        <w:t xml:space="preserve"> control </w:t>
      </w:r>
      <w:r w:rsidR="00532299" w:rsidRPr="00070908">
        <w:rPr>
          <w:rFonts w:ascii="Lexend" w:hAnsi="Lexend"/>
        </w:rPr>
        <w:t>pa</w:t>
      </w:r>
      <w:r w:rsidRPr="00070908">
        <w:rPr>
          <w:rFonts w:ascii="Lexend" w:hAnsi="Lexend"/>
        </w:rPr>
        <w:t>d</w:t>
      </w:r>
      <w:r w:rsidR="00532299" w:rsidRPr="00070908">
        <w:rPr>
          <w:rFonts w:ascii="Lexend" w:hAnsi="Lexend"/>
        </w:rPr>
        <w:t xml:space="preserve">) </w:t>
      </w:r>
      <w:r w:rsidR="0085311A" w:rsidRPr="00070908">
        <w:rPr>
          <w:rFonts w:ascii="Lexend" w:hAnsi="Lexend"/>
        </w:rPr>
        <w:t>to expa</w:t>
      </w:r>
      <w:r w:rsidR="004533F0" w:rsidRPr="00070908">
        <w:rPr>
          <w:rFonts w:ascii="Lexend" w:hAnsi="Lexend"/>
        </w:rPr>
        <w:t xml:space="preserve">nd/contract the beam </w:t>
      </w:r>
      <w:r w:rsidR="008D7AC8" w:rsidRPr="00070908">
        <w:rPr>
          <w:rFonts w:ascii="Lexend" w:hAnsi="Lexend"/>
        </w:rPr>
        <w:t>and the beam shift trackball (</w:t>
      </w:r>
      <w:r w:rsidR="0007577F" w:rsidRPr="00070908">
        <w:rPr>
          <w:rFonts w:ascii="Lexend" w:hAnsi="Lexend"/>
        </w:rPr>
        <w:t>L</w:t>
      </w:r>
      <w:r w:rsidR="008D7AC8" w:rsidRPr="00070908">
        <w:rPr>
          <w:rFonts w:ascii="Lexend" w:hAnsi="Lexend"/>
        </w:rPr>
        <w:t xml:space="preserve"> control pad) to reposition the beam </w:t>
      </w:r>
      <w:r w:rsidR="004533F0" w:rsidRPr="00070908">
        <w:rPr>
          <w:rFonts w:ascii="Lexend" w:hAnsi="Lexend"/>
        </w:rPr>
        <w:t>as needed.</w:t>
      </w:r>
    </w:p>
    <w:p w14:paraId="33E66F92" w14:textId="77777777" w:rsidR="00063CDC" w:rsidRPr="00070908" w:rsidRDefault="00063CDC" w:rsidP="00063CDC">
      <w:pPr>
        <w:rPr>
          <w:rFonts w:ascii="Lexend" w:hAnsi="Lexend"/>
        </w:rPr>
      </w:pPr>
    </w:p>
    <w:p w14:paraId="2A52FA66" w14:textId="0054A7DD" w:rsidR="007955B6" w:rsidRPr="00070908" w:rsidRDefault="00AC5E58" w:rsidP="007955B6">
      <w:pPr>
        <w:jc w:val="center"/>
        <w:rPr>
          <w:rFonts w:ascii="Lexend" w:hAnsi="Lexend"/>
        </w:rPr>
      </w:pPr>
      <w:r w:rsidRPr="00070908">
        <w:rPr>
          <w:rFonts w:ascii="Lexend" w:hAnsi="Lexend"/>
          <w:noProof/>
        </w:rPr>
        <mc:AlternateContent>
          <mc:Choice Requires="wps">
            <w:drawing>
              <wp:anchor distT="0" distB="0" distL="114300" distR="114300" simplePos="0" relativeHeight="251751424" behindDoc="0" locked="0" layoutInCell="1" allowOverlap="1" wp14:anchorId="372A9D5D" wp14:editId="52BEE499">
                <wp:simplePos x="0" y="0"/>
                <wp:positionH relativeFrom="column">
                  <wp:posOffset>-287655</wp:posOffset>
                </wp:positionH>
                <wp:positionV relativeFrom="paragraph">
                  <wp:posOffset>1196975</wp:posOffset>
                </wp:positionV>
                <wp:extent cx="182880" cy="182880"/>
                <wp:effectExtent l="7620" t="6350" r="9525" b="10795"/>
                <wp:wrapNone/>
                <wp:docPr id="2129295335" name="AutoShap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4EEEAB" id="AutoShape 957" o:spid="_x0000_s1026" style="position:absolute;margin-left:-22.65pt;margin-top:94.25pt;width:14.4pt;height:14.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50400" behindDoc="0" locked="0" layoutInCell="1" allowOverlap="1" wp14:anchorId="372A9D5D" wp14:editId="55D44718">
                <wp:simplePos x="0" y="0"/>
                <wp:positionH relativeFrom="column">
                  <wp:posOffset>-37465</wp:posOffset>
                </wp:positionH>
                <wp:positionV relativeFrom="paragraph">
                  <wp:posOffset>1206500</wp:posOffset>
                </wp:positionV>
                <wp:extent cx="174625" cy="197485"/>
                <wp:effectExtent l="10160" t="6350" r="15240" b="15240"/>
                <wp:wrapNone/>
                <wp:docPr id="1348317186" name="AutoShape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9748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CB66F" id="AutoShape 956" o:spid="_x0000_s1026" style="position:absolute;margin-left:-2.95pt;margin-top:95pt;width:13.75pt;height:15.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49376" behindDoc="0" locked="0" layoutInCell="1" allowOverlap="1" wp14:anchorId="372A9D5D" wp14:editId="53D5FEE6">
                <wp:simplePos x="0" y="0"/>
                <wp:positionH relativeFrom="column">
                  <wp:posOffset>5705475</wp:posOffset>
                </wp:positionH>
                <wp:positionV relativeFrom="paragraph">
                  <wp:posOffset>1233170</wp:posOffset>
                </wp:positionV>
                <wp:extent cx="174625" cy="197485"/>
                <wp:effectExtent l="9525" t="13970" r="6350" b="7620"/>
                <wp:wrapNone/>
                <wp:docPr id="1171369742" name="AutoShape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9748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912C52" id="AutoShape 955" o:spid="_x0000_s1026" style="position:absolute;margin-left:449.25pt;margin-top:97.1pt;width:13.75pt;height:15.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93728" behindDoc="0" locked="0" layoutInCell="1" allowOverlap="1" wp14:anchorId="372A9D5D" wp14:editId="13DD4841">
                <wp:simplePos x="0" y="0"/>
                <wp:positionH relativeFrom="column">
                  <wp:posOffset>1453515</wp:posOffset>
                </wp:positionH>
                <wp:positionV relativeFrom="paragraph">
                  <wp:posOffset>2632710</wp:posOffset>
                </wp:positionV>
                <wp:extent cx="318135" cy="108585"/>
                <wp:effectExtent l="15240" t="13335" r="9525" b="11430"/>
                <wp:wrapNone/>
                <wp:docPr id="365037591" name="AutoShap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0858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9B6B3F" id="AutoShape 602" o:spid="_x0000_s1026" style="position:absolute;margin-left:114.45pt;margin-top:207.3pt;width:25.05pt;height:8.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APGAIAABEEAAAOAAAAZHJzL2Uyb0RvYy54bWysU9uO0zAQfUfiHyy/0yTdtluipqtVlyKk&#10;5SIWPsC1ncTgeIztNi1fz9hJSxfeEHmwZjKeM2fOjFd3x06Tg3RegaloMckpkYaDUKap6Ncv21dL&#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" filled="f" strokecolor="red" strokeweight="1pt"/>
            </w:pict>
          </mc:Fallback>
        </mc:AlternateContent>
      </w:r>
      <w:r w:rsidRPr="00070908">
        <w:rPr>
          <w:rFonts w:ascii="Lexend" w:hAnsi="Lexend"/>
          <w:noProof/>
        </w:rPr>
        <w:drawing>
          <wp:anchor distT="0" distB="0" distL="114300" distR="114300" simplePos="0" relativeHeight="251511808" behindDoc="0" locked="0" layoutInCell="1" allowOverlap="1" wp14:anchorId="38CE6DC2" wp14:editId="38187571">
            <wp:simplePos x="0" y="0"/>
            <wp:positionH relativeFrom="column">
              <wp:posOffset>-629285</wp:posOffset>
            </wp:positionH>
            <wp:positionV relativeFrom="paragraph">
              <wp:posOffset>927735</wp:posOffset>
            </wp:positionV>
            <wp:extent cx="1220470" cy="914400"/>
            <wp:effectExtent l="0" t="0" r="0" b="0"/>
            <wp:wrapNone/>
            <wp:docPr id="217" name="Picture 94"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94"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12832" behindDoc="0" locked="0" layoutInCell="1" allowOverlap="1" wp14:anchorId="04FF7094" wp14:editId="22552927">
            <wp:simplePos x="0" y="0"/>
            <wp:positionH relativeFrom="column">
              <wp:posOffset>5386070</wp:posOffset>
            </wp:positionH>
            <wp:positionV relativeFrom="paragraph">
              <wp:posOffset>927735</wp:posOffset>
            </wp:positionV>
            <wp:extent cx="1219200" cy="914400"/>
            <wp:effectExtent l="0" t="0" r="0" b="0"/>
            <wp:wrapNone/>
            <wp:docPr id="218" name="Picture 93"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93"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50D999E7" wp14:editId="7971EB19">
            <wp:extent cx="4572000" cy="2743200"/>
            <wp:effectExtent l="0" t="0" r="0" b="0"/>
            <wp:docPr id="10" name="Picture 45"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5" descr="a screenshot of microscope control user interface software"/>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4C5CE409" w14:textId="02246764" w:rsidR="007955B6" w:rsidRPr="00070908" w:rsidRDefault="007955B6" w:rsidP="00063CDC">
      <w:pPr>
        <w:rPr>
          <w:rFonts w:ascii="Lexend" w:hAnsi="Lexend"/>
        </w:rPr>
      </w:pPr>
    </w:p>
    <w:p w14:paraId="22A503F7" w14:textId="42965E2F" w:rsidR="00063CDC" w:rsidRPr="00070908" w:rsidRDefault="0085311A" w:rsidP="0054553E">
      <w:pPr>
        <w:numPr>
          <w:ilvl w:val="1"/>
          <w:numId w:val="8"/>
        </w:numPr>
        <w:rPr>
          <w:rFonts w:ascii="Lexend" w:hAnsi="Lexend"/>
        </w:rPr>
      </w:pPr>
      <w:r w:rsidRPr="00070908">
        <w:rPr>
          <w:rFonts w:ascii="Lexend" w:hAnsi="Lexend"/>
        </w:rPr>
        <w:lastRenderedPageBreak/>
        <w:t>Use the joystick</w:t>
      </w:r>
      <w:r w:rsidR="003F0042" w:rsidRPr="00070908">
        <w:rPr>
          <w:rFonts w:ascii="Lexend" w:hAnsi="Lexend"/>
        </w:rPr>
        <w:t xml:space="preserve"> (</w:t>
      </w:r>
      <w:r w:rsidR="00AA7FBF" w:rsidRPr="00070908">
        <w:rPr>
          <w:rFonts w:ascii="Lexend" w:hAnsi="Lexend"/>
        </w:rPr>
        <w:t>R</w:t>
      </w:r>
      <w:r w:rsidR="003F0042" w:rsidRPr="00070908">
        <w:rPr>
          <w:rFonts w:ascii="Lexend" w:hAnsi="Lexend"/>
        </w:rPr>
        <w:t xml:space="preserve"> control pad)</w:t>
      </w:r>
      <w:r w:rsidRPr="00070908">
        <w:rPr>
          <w:rFonts w:ascii="Lexend" w:hAnsi="Lexend"/>
        </w:rPr>
        <w:t xml:space="preserve"> to move the stage until a </w:t>
      </w:r>
      <w:r w:rsidR="00E03EEC" w:rsidRPr="00070908">
        <w:rPr>
          <w:rFonts w:ascii="Lexend" w:hAnsi="Lexend"/>
        </w:rPr>
        <w:t>region</w:t>
      </w:r>
      <w:r w:rsidRPr="00070908">
        <w:rPr>
          <w:rFonts w:ascii="Lexend" w:hAnsi="Lexend"/>
        </w:rPr>
        <w:t xml:space="preserve"> of interest </w:t>
      </w:r>
      <w:r w:rsidR="00E03EEC" w:rsidRPr="00070908">
        <w:rPr>
          <w:rFonts w:ascii="Lexend" w:hAnsi="Lexend"/>
        </w:rPr>
        <w:t xml:space="preserve">(ROI) </w:t>
      </w:r>
      <w:r w:rsidRPr="00070908">
        <w:rPr>
          <w:rFonts w:ascii="Lexend" w:hAnsi="Lexend"/>
        </w:rPr>
        <w:t xml:space="preserve">is found and centered on the </w:t>
      </w:r>
      <w:r w:rsidR="008D7AC8" w:rsidRPr="00070908">
        <w:rPr>
          <w:rFonts w:ascii="Lexend" w:hAnsi="Lexend"/>
        </w:rPr>
        <w:t>FluCam</w:t>
      </w:r>
      <w:r w:rsidRPr="00070908">
        <w:rPr>
          <w:rFonts w:ascii="Lexend" w:hAnsi="Lexend"/>
        </w:rPr>
        <w:t xml:space="preserve">, </w:t>
      </w:r>
      <w:r w:rsidR="00217183" w:rsidRPr="00070908">
        <w:rPr>
          <w:rFonts w:ascii="Lexend" w:hAnsi="Lexend"/>
        </w:rPr>
        <w:t>and then</w:t>
      </w:r>
      <w:r w:rsidRPr="00070908">
        <w:rPr>
          <w:rFonts w:ascii="Lexend" w:hAnsi="Lexend"/>
        </w:rPr>
        <w:t xml:space="preserve"> </w:t>
      </w:r>
      <w:r w:rsidR="003F0042" w:rsidRPr="00070908">
        <w:rPr>
          <w:rFonts w:ascii="Lexend" w:hAnsi="Lexend"/>
        </w:rPr>
        <w:t>adjust the “Magnification” knob</w:t>
      </w:r>
      <w:r w:rsidRPr="00070908">
        <w:rPr>
          <w:rFonts w:ascii="Lexend" w:hAnsi="Lexend"/>
        </w:rPr>
        <w:t xml:space="preserve"> until the microscope is i</w:t>
      </w:r>
      <w:r w:rsidR="008D7AC8" w:rsidRPr="00070908">
        <w:rPr>
          <w:rFonts w:ascii="Lexend" w:hAnsi="Lexend"/>
        </w:rPr>
        <w:t xml:space="preserve">n </w:t>
      </w:r>
      <w:r w:rsidRPr="00070908">
        <w:rPr>
          <w:rFonts w:ascii="Lexend" w:hAnsi="Lexend"/>
        </w:rPr>
        <w:t>“SA” mode</w:t>
      </w:r>
      <w:r w:rsidR="008D7AC8" w:rsidRPr="00070908">
        <w:rPr>
          <w:rFonts w:ascii="Lexend" w:hAnsi="Lexend"/>
        </w:rPr>
        <w:t xml:space="preserve"> with indicated magnification = 1</w:t>
      </w:r>
      <w:r w:rsidR="005574C7" w:rsidRPr="00070908">
        <w:rPr>
          <w:rFonts w:ascii="Lexend" w:hAnsi="Lexend"/>
        </w:rPr>
        <w:t>4</w:t>
      </w:r>
      <w:r w:rsidR="008D7AC8" w:rsidRPr="00070908">
        <w:rPr>
          <w:rFonts w:ascii="Lexend" w:hAnsi="Lexend"/>
        </w:rPr>
        <w:t>000</w:t>
      </w:r>
      <w:r w:rsidR="008D7AC8" w:rsidRPr="00070908">
        <w:rPr>
          <w:rFonts w:ascii="Lexend" w:hAnsi="Lexend" w:cs="Arial"/>
        </w:rPr>
        <w:t>×</w:t>
      </w:r>
    </w:p>
    <w:p w14:paraId="2F95D447" w14:textId="77777777" w:rsidR="00063CDC" w:rsidRPr="00070908" w:rsidRDefault="00063CDC" w:rsidP="00063CDC">
      <w:pPr>
        <w:rPr>
          <w:rFonts w:ascii="Lexend" w:hAnsi="Lexend"/>
        </w:rPr>
      </w:pPr>
    </w:p>
    <w:p w14:paraId="21FD6E74" w14:textId="36F97CD9" w:rsidR="007955B6" w:rsidRPr="00070908" w:rsidRDefault="00AC5E58" w:rsidP="007955B6">
      <w:pPr>
        <w:jc w:val="center"/>
        <w:rPr>
          <w:rFonts w:ascii="Lexend" w:hAnsi="Lexend"/>
        </w:rPr>
      </w:pPr>
      <w:r w:rsidRPr="00070908">
        <w:rPr>
          <w:rFonts w:ascii="Lexend" w:hAnsi="Lexend"/>
          <w:noProof/>
        </w:rPr>
        <mc:AlternateContent>
          <mc:Choice Requires="wps">
            <w:drawing>
              <wp:anchor distT="0" distB="0" distL="114300" distR="114300" simplePos="0" relativeHeight="251752448" behindDoc="0" locked="0" layoutInCell="1" allowOverlap="1" wp14:anchorId="372A9D5D" wp14:editId="65CE50AA">
                <wp:simplePos x="0" y="0"/>
                <wp:positionH relativeFrom="column">
                  <wp:posOffset>6106160</wp:posOffset>
                </wp:positionH>
                <wp:positionV relativeFrom="paragraph">
                  <wp:posOffset>1208405</wp:posOffset>
                </wp:positionV>
                <wp:extent cx="182880" cy="182880"/>
                <wp:effectExtent l="10160" t="8255" r="6985" b="8890"/>
                <wp:wrapNone/>
                <wp:docPr id="1500877469" name="AutoShap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9EFF3" id="AutoShape 958" o:spid="_x0000_s1026" style="position:absolute;margin-left:480.8pt;margin-top:95.15pt;width:14.4pt;height:14.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95776" behindDoc="0" locked="0" layoutInCell="1" allowOverlap="1" wp14:anchorId="372A9D5D" wp14:editId="1220B38F">
                <wp:simplePos x="0" y="0"/>
                <wp:positionH relativeFrom="column">
                  <wp:posOffset>1422400</wp:posOffset>
                </wp:positionH>
                <wp:positionV relativeFrom="paragraph">
                  <wp:posOffset>2632710</wp:posOffset>
                </wp:positionV>
                <wp:extent cx="375285" cy="112395"/>
                <wp:effectExtent l="12700" t="13335" r="12065" b="7620"/>
                <wp:wrapNone/>
                <wp:docPr id="1586687795"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11239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58F311" id="AutoShape 606" o:spid="_x0000_s1026" style="position:absolute;margin-left:112pt;margin-top:207.3pt;width:29.55pt;height:8.8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" filled="f" strokecolor="red" strokeweight="1pt"/>
            </w:pict>
          </mc:Fallback>
        </mc:AlternateContent>
      </w:r>
      <w:r w:rsidRPr="00070908">
        <w:rPr>
          <w:rFonts w:ascii="Lexend" w:hAnsi="Lexend"/>
          <w:noProof/>
        </w:rPr>
        <w:drawing>
          <wp:anchor distT="0" distB="0" distL="114300" distR="114300" simplePos="0" relativeHeight="251513856" behindDoc="0" locked="0" layoutInCell="1" allowOverlap="1" wp14:anchorId="349DBDC2" wp14:editId="5F20693B">
            <wp:simplePos x="0" y="0"/>
            <wp:positionH relativeFrom="column">
              <wp:posOffset>5404485</wp:posOffset>
            </wp:positionH>
            <wp:positionV relativeFrom="paragraph">
              <wp:posOffset>917575</wp:posOffset>
            </wp:positionV>
            <wp:extent cx="1219200" cy="914400"/>
            <wp:effectExtent l="0" t="0" r="0" b="0"/>
            <wp:wrapNone/>
            <wp:docPr id="225" name="Picture 92"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92"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52381C43" wp14:editId="24CCC7F9">
            <wp:extent cx="4551045" cy="2743200"/>
            <wp:effectExtent l="0" t="0" r="0" b="0"/>
            <wp:docPr id="11" name="Picture 44"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4" descr="a screenshot of microscope control user interface software"/>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4551045" cy="2743200"/>
                    </a:xfrm>
                    <a:prstGeom prst="rect">
                      <a:avLst/>
                    </a:prstGeom>
                    <a:noFill/>
                    <a:ln>
                      <a:noFill/>
                    </a:ln>
                  </pic:spPr>
                </pic:pic>
              </a:graphicData>
            </a:graphic>
          </wp:inline>
        </w:drawing>
      </w:r>
    </w:p>
    <w:p w14:paraId="128316A2" w14:textId="77777777" w:rsidR="007955B6" w:rsidRPr="00070908" w:rsidRDefault="007955B6" w:rsidP="00063CDC">
      <w:pPr>
        <w:rPr>
          <w:rFonts w:ascii="Lexend" w:hAnsi="Lexend"/>
        </w:rPr>
      </w:pPr>
    </w:p>
    <w:p w14:paraId="4A080B0F" w14:textId="582CFCB5" w:rsidR="00240CC7" w:rsidRPr="00070908" w:rsidRDefault="00BB3E74" w:rsidP="00585C22">
      <w:pPr>
        <w:pStyle w:val="fthissh"/>
      </w:pPr>
      <w:bookmarkStart w:id="18" w:name="_Toc238231294"/>
      <w:r w:rsidRPr="00070908">
        <w:t xml:space="preserve">Setting </w:t>
      </w:r>
      <w:r w:rsidR="00240CC7" w:rsidRPr="00070908">
        <w:t>eucentric height</w:t>
      </w:r>
      <w:r w:rsidRPr="00070908">
        <w:t xml:space="preserve"> (coarse)</w:t>
      </w:r>
      <w:bookmarkEnd w:id="18"/>
    </w:p>
    <w:p w14:paraId="319D1FDB" w14:textId="77777777" w:rsidR="00240CC7" w:rsidRPr="00070908" w:rsidRDefault="00240CC7" w:rsidP="00240CC7">
      <w:pPr>
        <w:pStyle w:val="ColorfulList-Accent11"/>
        <w:ind w:left="360"/>
        <w:rPr>
          <w:rFonts w:ascii="Lexend" w:hAnsi="Lexend"/>
        </w:rPr>
      </w:pPr>
    </w:p>
    <w:p w14:paraId="73DBF37D" w14:textId="2221ABE6" w:rsidR="00240CC7" w:rsidRPr="00070908" w:rsidRDefault="008D7AC8" w:rsidP="0054553E">
      <w:pPr>
        <w:numPr>
          <w:ilvl w:val="1"/>
          <w:numId w:val="8"/>
        </w:numPr>
        <w:rPr>
          <w:rFonts w:ascii="Lexend" w:hAnsi="Lexend"/>
        </w:rPr>
      </w:pPr>
      <w:r w:rsidRPr="00070908">
        <w:rPr>
          <w:rFonts w:ascii="Lexend" w:hAnsi="Lexend"/>
        </w:rPr>
        <w:t>P</w:t>
      </w:r>
      <w:r w:rsidR="00240CC7" w:rsidRPr="00070908">
        <w:rPr>
          <w:rFonts w:ascii="Lexend" w:hAnsi="Lexend"/>
        </w:rPr>
        <w:t>ress the “Eucentric focus” button (</w:t>
      </w:r>
      <w:r w:rsidR="00AA7FBF" w:rsidRPr="00070908">
        <w:rPr>
          <w:rFonts w:ascii="Lexend" w:hAnsi="Lexend"/>
        </w:rPr>
        <w:t>R</w:t>
      </w:r>
      <w:r w:rsidR="003F0042" w:rsidRPr="00070908">
        <w:rPr>
          <w:rFonts w:ascii="Lexend" w:hAnsi="Lexend"/>
        </w:rPr>
        <w:t xml:space="preserve"> control pad</w:t>
      </w:r>
      <w:r w:rsidR="00240CC7" w:rsidRPr="00070908">
        <w:rPr>
          <w:rFonts w:ascii="Lexend" w:hAnsi="Lexend"/>
        </w:rPr>
        <w:t>)</w:t>
      </w:r>
      <w:r w:rsidRPr="00070908">
        <w:rPr>
          <w:rFonts w:ascii="Lexend" w:hAnsi="Lexend"/>
        </w:rPr>
        <w:t>; u</w:t>
      </w:r>
      <w:r w:rsidR="003F0042" w:rsidRPr="00070908">
        <w:rPr>
          <w:rFonts w:ascii="Lexend" w:hAnsi="Lexend"/>
        </w:rPr>
        <w:t>se the “Z axis” buttons (</w:t>
      </w:r>
      <w:r w:rsidR="00AA7FBF" w:rsidRPr="00070908">
        <w:rPr>
          <w:rFonts w:ascii="Lexend" w:hAnsi="Lexend"/>
        </w:rPr>
        <w:t>R</w:t>
      </w:r>
      <w:r w:rsidR="003F0042" w:rsidRPr="00070908">
        <w:rPr>
          <w:rFonts w:ascii="Lexend" w:hAnsi="Lexend"/>
        </w:rPr>
        <w:t xml:space="preserve"> control pad</w:t>
      </w:r>
      <w:r w:rsidR="00240CC7" w:rsidRPr="00070908">
        <w:rPr>
          <w:rFonts w:ascii="Lexend" w:hAnsi="Lexend"/>
        </w:rPr>
        <w:t xml:space="preserve">) to adjust the sample height until the </w:t>
      </w:r>
      <w:r w:rsidR="00FA0B4B" w:rsidRPr="00070908">
        <w:rPr>
          <w:rFonts w:ascii="Lexend" w:hAnsi="Lexend"/>
        </w:rPr>
        <w:t>specimen is in focus</w:t>
      </w:r>
      <w:r w:rsidRPr="00070908">
        <w:rPr>
          <w:rFonts w:ascii="Lexend" w:hAnsi="Lexend"/>
        </w:rPr>
        <w:t xml:space="preserve"> (minimum contrast).</w:t>
      </w:r>
    </w:p>
    <w:p w14:paraId="581907EE" w14:textId="77777777" w:rsidR="008D7AC8" w:rsidRPr="00070908" w:rsidRDefault="008D7AC8" w:rsidP="008D7AC8">
      <w:pPr>
        <w:rPr>
          <w:rFonts w:ascii="Lexend" w:hAnsi="Lexend"/>
        </w:rPr>
      </w:pPr>
    </w:p>
    <w:p w14:paraId="535229AD" w14:textId="1F28CDDF" w:rsidR="008D7AC8" w:rsidRPr="00070908" w:rsidRDefault="00AC5E58" w:rsidP="008D7AC8">
      <w:pPr>
        <w:jc w:val="center"/>
        <w:rPr>
          <w:rFonts w:ascii="Lexend" w:hAnsi="Lexend"/>
        </w:rPr>
      </w:pPr>
      <w:r w:rsidRPr="00070908">
        <w:rPr>
          <w:rFonts w:ascii="Lexend" w:hAnsi="Lexend"/>
          <w:noProof/>
        </w:rPr>
        <mc:AlternateContent>
          <mc:Choice Requires="wps">
            <w:drawing>
              <wp:anchor distT="0" distB="0" distL="114300" distR="114300" simplePos="0" relativeHeight="251754496" behindDoc="0" locked="0" layoutInCell="1" allowOverlap="1" wp14:anchorId="372A9D5D" wp14:editId="2686DF14">
                <wp:simplePos x="0" y="0"/>
                <wp:positionH relativeFrom="column">
                  <wp:posOffset>6308090</wp:posOffset>
                </wp:positionH>
                <wp:positionV relativeFrom="paragraph">
                  <wp:posOffset>1188720</wp:posOffset>
                </wp:positionV>
                <wp:extent cx="132715" cy="205105"/>
                <wp:effectExtent l="12065" t="7620" r="7620" b="6350"/>
                <wp:wrapNone/>
                <wp:docPr id="1996374353" name="AutoShap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20510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F5AB4B" id="AutoShape 961" o:spid="_x0000_s1026" style="position:absolute;margin-left:496.7pt;margin-top:93.6pt;width:10.45pt;height:16.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53472" behindDoc="0" locked="0" layoutInCell="1" allowOverlap="1" wp14:anchorId="372A9D5D" wp14:editId="2519F713">
                <wp:simplePos x="0" y="0"/>
                <wp:positionH relativeFrom="column">
                  <wp:posOffset>5901055</wp:posOffset>
                </wp:positionH>
                <wp:positionV relativeFrom="paragraph">
                  <wp:posOffset>1070610</wp:posOffset>
                </wp:positionV>
                <wp:extent cx="132715" cy="163830"/>
                <wp:effectExtent l="14605" t="13335" r="14605" b="13335"/>
                <wp:wrapNone/>
                <wp:docPr id="1349248519" name="AutoShape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6383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AF2D3F" id="AutoShape 959" o:spid="_x0000_s1026" style="position:absolute;margin-left:464.65pt;margin-top:84.3pt;width:10.45pt;height:12.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" filled="f" strokecolor="red" strokeweight="1pt"/>
            </w:pict>
          </mc:Fallback>
        </mc:AlternateContent>
      </w:r>
      <w:r w:rsidRPr="00070908">
        <w:rPr>
          <w:rFonts w:ascii="Lexend" w:hAnsi="Lexend"/>
          <w:noProof/>
        </w:rPr>
        <w:drawing>
          <wp:inline distT="0" distB="0" distL="0" distR="0" wp14:anchorId="61621454" wp14:editId="329F4FFF">
            <wp:extent cx="4572000" cy="2743200"/>
            <wp:effectExtent l="0" t="0" r="0" b="0"/>
            <wp:docPr id="12" name="Picture 43"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3" descr="a screenshot of microscope control user interface software"/>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mc:AlternateContent>
          <mc:Choice Requires="wps">
            <w:drawing>
              <wp:anchor distT="0" distB="0" distL="114300" distR="114300" simplePos="0" relativeHeight="251594752" behindDoc="0" locked="0" layoutInCell="1" allowOverlap="1" wp14:anchorId="372A9D5D" wp14:editId="73DF05DC">
                <wp:simplePos x="0" y="0"/>
                <wp:positionH relativeFrom="column">
                  <wp:posOffset>1419225</wp:posOffset>
                </wp:positionH>
                <wp:positionV relativeFrom="paragraph">
                  <wp:posOffset>2629535</wp:posOffset>
                </wp:positionV>
                <wp:extent cx="375285" cy="112395"/>
                <wp:effectExtent l="9525" t="10160" r="15240" b="10795"/>
                <wp:wrapNone/>
                <wp:docPr id="1993193115" name="Auto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11239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3AA5A" id="AutoShape 603" o:spid="_x0000_s1026" style="position:absolute;margin-left:111.75pt;margin-top:207.05pt;width:29.55pt;height:8.8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" filled="f" strokecolor="red" strokeweight="1pt"/>
            </w:pict>
          </mc:Fallback>
        </mc:AlternateContent>
      </w:r>
      <w:r w:rsidRPr="00070908">
        <w:rPr>
          <w:rFonts w:ascii="Lexend" w:hAnsi="Lexend"/>
          <w:noProof/>
        </w:rPr>
        <w:drawing>
          <wp:anchor distT="0" distB="0" distL="114300" distR="114300" simplePos="0" relativeHeight="251514880" behindDoc="0" locked="0" layoutInCell="1" allowOverlap="1" wp14:anchorId="61143EBD" wp14:editId="0703AA0C">
            <wp:simplePos x="0" y="0"/>
            <wp:positionH relativeFrom="column">
              <wp:posOffset>5378450</wp:posOffset>
            </wp:positionH>
            <wp:positionV relativeFrom="paragraph">
              <wp:posOffset>909955</wp:posOffset>
            </wp:positionV>
            <wp:extent cx="1219200" cy="914400"/>
            <wp:effectExtent l="0" t="0" r="0" b="0"/>
            <wp:wrapNone/>
            <wp:docPr id="227" name="Picture 91"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91"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1215A120" w14:textId="7D71ED07" w:rsidR="003870FD" w:rsidRPr="00070908" w:rsidRDefault="003870FD" w:rsidP="003870FD">
      <w:pPr>
        <w:pStyle w:val="ColorfulList-Accent11"/>
        <w:ind w:left="0"/>
        <w:rPr>
          <w:rFonts w:ascii="Lexend" w:hAnsi="Lexend"/>
        </w:rPr>
      </w:pPr>
    </w:p>
    <w:p w14:paraId="62D302D8" w14:textId="0F2E10F2" w:rsidR="00063CDC" w:rsidRPr="00070908" w:rsidRDefault="008D7AC8" w:rsidP="00585C22">
      <w:pPr>
        <w:pStyle w:val="fthissh"/>
      </w:pPr>
      <w:r w:rsidRPr="00070908">
        <w:br w:type="page"/>
      </w:r>
      <w:bookmarkStart w:id="19" w:name="_Toc238231295"/>
      <w:r w:rsidR="00D2515D" w:rsidRPr="00070908">
        <w:lastRenderedPageBreak/>
        <w:t>C2 aperture alignment</w:t>
      </w:r>
      <w:bookmarkEnd w:id="19"/>
    </w:p>
    <w:p w14:paraId="5420F77A" w14:textId="77777777" w:rsidR="003870FD" w:rsidRPr="00070908" w:rsidRDefault="003870FD" w:rsidP="003870FD">
      <w:pPr>
        <w:pStyle w:val="ColorfulList-Accent11"/>
        <w:ind w:left="504"/>
        <w:rPr>
          <w:rFonts w:ascii="Lexend" w:hAnsi="Lexend"/>
        </w:rPr>
      </w:pPr>
    </w:p>
    <w:p w14:paraId="0FC2E973" w14:textId="77777777" w:rsidR="007C4615" w:rsidRPr="00070908" w:rsidRDefault="005574C7" w:rsidP="0054553E">
      <w:pPr>
        <w:pStyle w:val="ColorfulList-Accent11"/>
        <w:numPr>
          <w:ilvl w:val="1"/>
          <w:numId w:val="8"/>
        </w:numPr>
        <w:rPr>
          <w:rFonts w:ascii="Lexend" w:hAnsi="Lexend"/>
        </w:rPr>
      </w:pPr>
      <w:r w:rsidRPr="00070908">
        <w:rPr>
          <w:rFonts w:ascii="Lexend" w:hAnsi="Lexend"/>
        </w:rPr>
        <w:t>Leave</w:t>
      </w:r>
      <w:r w:rsidR="00724535" w:rsidRPr="00070908">
        <w:rPr>
          <w:rFonts w:ascii="Lexend" w:hAnsi="Lexend"/>
        </w:rPr>
        <w:t xml:space="preserve"> the indicated magnification to </w:t>
      </w:r>
      <w:r w:rsidRPr="00070908">
        <w:rPr>
          <w:rFonts w:ascii="Lexend" w:hAnsi="Lexend"/>
        </w:rPr>
        <w:t>1</w:t>
      </w:r>
      <w:r w:rsidR="00724535" w:rsidRPr="00070908">
        <w:rPr>
          <w:rFonts w:ascii="Lexend" w:hAnsi="Lexend"/>
        </w:rPr>
        <w:t>4000</w:t>
      </w:r>
      <w:r w:rsidR="00724535" w:rsidRPr="00070908">
        <w:rPr>
          <w:rFonts w:ascii="Lexend" w:hAnsi="Lexend" w:cs="Arial"/>
        </w:rPr>
        <w:t>×</w:t>
      </w:r>
      <w:r w:rsidR="00724535" w:rsidRPr="00070908">
        <w:rPr>
          <w:rFonts w:ascii="Lexend" w:hAnsi="Lexend"/>
        </w:rPr>
        <w:t>.  Select the “Tune” tab and navigate to the “Apertures” control panel; select the desired C2 aperture from the pull-down list and then select “Adjust”</w:t>
      </w:r>
      <w:r w:rsidR="009037F6" w:rsidRPr="00070908">
        <w:rPr>
          <w:rFonts w:ascii="Lexend" w:hAnsi="Lexend"/>
        </w:rPr>
        <w:t xml:space="preserve"> (button will turn yellow)</w:t>
      </w:r>
      <w:r w:rsidR="00724535" w:rsidRPr="00070908">
        <w:rPr>
          <w:rFonts w:ascii="Lexend" w:hAnsi="Lexend"/>
        </w:rPr>
        <w:t>.</w:t>
      </w:r>
    </w:p>
    <w:p w14:paraId="4382AA5B" w14:textId="77777777" w:rsidR="007C4615" w:rsidRPr="00070908" w:rsidRDefault="007C4615" w:rsidP="007C4615">
      <w:pPr>
        <w:pStyle w:val="ColorfulList-Accent11"/>
        <w:ind w:left="1152"/>
        <w:rPr>
          <w:rFonts w:ascii="Lexend" w:hAnsi="Lexend"/>
        </w:rPr>
      </w:pPr>
    </w:p>
    <w:p w14:paraId="06CE4D23" w14:textId="61EF8E69" w:rsidR="00063CDC" w:rsidRPr="00070908" w:rsidRDefault="007C4615" w:rsidP="0054553E">
      <w:pPr>
        <w:pStyle w:val="ColorfulList-Accent11"/>
        <w:numPr>
          <w:ilvl w:val="2"/>
          <w:numId w:val="8"/>
        </w:numPr>
        <w:rPr>
          <w:rFonts w:ascii="Lexend" w:hAnsi="Lexend"/>
        </w:rPr>
      </w:pPr>
      <w:r w:rsidRPr="00070908">
        <w:rPr>
          <w:rFonts w:ascii="Lexend" w:hAnsi="Lexend"/>
        </w:rPr>
        <w:t>The 7</w:t>
      </w:r>
      <w:r w:rsidR="00724535" w:rsidRPr="00070908">
        <w:rPr>
          <w:rFonts w:ascii="Lexend" w:hAnsi="Lexend"/>
        </w:rPr>
        <w:t xml:space="preserve">0 </w:t>
      </w:r>
      <w:r w:rsidR="00724535" w:rsidRPr="00070908">
        <w:rPr>
          <w:rFonts w:ascii="Lexend" w:hAnsi="Lexend" w:cs="Arial"/>
        </w:rPr>
        <w:t>µ</w:t>
      </w:r>
      <w:r w:rsidR="00724535" w:rsidRPr="00070908">
        <w:rPr>
          <w:rFonts w:ascii="Lexend" w:hAnsi="Lexend"/>
        </w:rPr>
        <w:t>m C2</w:t>
      </w:r>
      <w:r w:rsidR="00C9245F" w:rsidRPr="00070908">
        <w:rPr>
          <w:rFonts w:ascii="Lexend" w:hAnsi="Lexend"/>
        </w:rPr>
        <w:t xml:space="preserve"> aperture</w:t>
      </w:r>
      <w:r w:rsidR="00724535" w:rsidRPr="00070908">
        <w:rPr>
          <w:rFonts w:ascii="Lexend" w:hAnsi="Lexend"/>
        </w:rPr>
        <w:t xml:space="preserve"> is recommended</w:t>
      </w:r>
      <w:r w:rsidRPr="00070908">
        <w:rPr>
          <w:rFonts w:ascii="Lexend" w:hAnsi="Lexend"/>
        </w:rPr>
        <w:t xml:space="preserve"> for most conventional imaging</w:t>
      </w:r>
      <w:r w:rsidR="007B0C54" w:rsidRPr="00070908">
        <w:rPr>
          <w:rFonts w:ascii="Lexend" w:hAnsi="Lexend"/>
        </w:rPr>
        <w:t xml:space="preserve"> (B</w:t>
      </w:r>
      <w:r w:rsidR="008B4D6C" w:rsidRPr="00070908">
        <w:rPr>
          <w:rFonts w:ascii="Lexend" w:hAnsi="Lexend"/>
        </w:rPr>
        <w:t>F and</w:t>
      </w:r>
      <w:r w:rsidR="007B0C54" w:rsidRPr="00070908">
        <w:rPr>
          <w:rFonts w:ascii="Lexend" w:hAnsi="Lexend"/>
        </w:rPr>
        <w:t xml:space="preserve"> HR)</w:t>
      </w:r>
      <w:r w:rsidRPr="00070908">
        <w:rPr>
          <w:rFonts w:ascii="Lexend" w:hAnsi="Lexend"/>
        </w:rPr>
        <w:t xml:space="preserve"> </w:t>
      </w:r>
      <w:r w:rsidR="00E37D74">
        <w:rPr>
          <w:rFonts w:ascii="Lexend" w:hAnsi="Lexend"/>
        </w:rPr>
        <w:t>applications</w:t>
      </w:r>
      <w:r w:rsidR="00724535" w:rsidRPr="00070908">
        <w:rPr>
          <w:rFonts w:ascii="Lexend" w:hAnsi="Lexend"/>
        </w:rPr>
        <w:t>.</w:t>
      </w:r>
    </w:p>
    <w:p w14:paraId="3371F6A8" w14:textId="5B45D8C1" w:rsidR="006B750F" w:rsidRPr="00070908" w:rsidRDefault="006B750F" w:rsidP="006B750F">
      <w:pPr>
        <w:pStyle w:val="ColorfulList-Accent11"/>
        <w:ind w:left="1152"/>
        <w:rPr>
          <w:rFonts w:ascii="Lexend" w:hAnsi="Lexend"/>
        </w:rPr>
      </w:pPr>
    </w:p>
    <w:p w14:paraId="361054B0" w14:textId="77777777" w:rsidR="006B750F" w:rsidRPr="00070908" w:rsidRDefault="006B750F" w:rsidP="0054553E">
      <w:pPr>
        <w:pStyle w:val="ColorfulList-Accent11"/>
        <w:numPr>
          <w:ilvl w:val="1"/>
          <w:numId w:val="8"/>
        </w:numPr>
        <w:rPr>
          <w:rFonts w:ascii="Lexend" w:hAnsi="Lexend"/>
        </w:rPr>
      </w:pPr>
      <w:r w:rsidRPr="00070908">
        <w:rPr>
          <w:rFonts w:ascii="Lexend" w:hAnsi="Lexend"/>
        </w:rPr>
        <w:t>Use the “Intensity” knob to bring the beam to crossover and then use the beam shift trackball to center the beam on the FluCam</w:t>
      </w:r>
      <w:r w:rsidR="00B0414C" w:rsidRPr="00070908">
        <w:rPr>
          <w:rFonts w:ascii="Lexend" w:hAnsi="Lexend"/>
        </w:rPr>
        <w:t xml:space="preserve"> (not shown)</w:t>
      </w:r>
      <w:r w:rsidRPr="00070908">
        <w:rPr>
          <w:rFonts w:ascii="Lexend" w:hAnsi="Lexend"/>
        </w:rPr>
        <w:t>.</w:t>
      </w:r>
    </w:p>
    <w:p w14:paraId="2B8DAC9F" w14:textId="77777777" w:rsidR="006B750F" w:rsidRPr="00070908" w:rsidRDefault="006B750F" w:rsidP="006B750F">
      <w:pPr>
        <w:pStyle w:val="ColorfulList-Accent11"/>
        <w:ind w:left="1152"/>
        <w:rPr>
          <w:rFonts w:ascii="Lexend" w:hAnsi="Lexend"/>
        </w:rPr>
      </w:pPr>
    </w:p>
    <w:p w14:paraId="75240A94" w14:textId="4C975086" w:rsidR="006B750F" w:rsidRPr="00070908" w:rsidRDefault="006B750F" w:rsidP="0054553E">
      <w:pPr>
        <w:pStyle w:val="ColorfulList-Accent11"/>
        <w:numPr>
          <w:ilvl w:val="1"/>
          <w:numId w:val="8"/>
        </w:numPr>
        <w:rPr>
          <w:rFonts w:ascii="Lexend" w:hAnsi="Lexend"/>
        </w:rPr>
      </w:pPr>
      <w:r w:rsidRPr="00070908">
        <w:rPr>
          <w:rFonts w:ascii="Lexend" w:hAnsi="Lexend"/>
        </w:rPr>
        <w:t xml:space="preserve">Turn the “Intensity” knob </w:t>
      </w:r>
      <w:r w:rsidRPr="00070908">
        <w:rPr>
          <w:rFonts w:ascii="Lexend" w:hAnsi="Lexend"/>
          <w:u w:val="single"/>
        </w:rPr>
        <w:t>clockwise</w:t>
      </w:r>
      <w:r w:rsidRPr="00070908">
        <w:rPr>
          <w:rFonts w:ascii="Lexend" w:hAnsi="Lexend"/>
        </w:rPr>
        <w:t xml:space="preserve"> to expand the beam from crossover so the diameter is approximately the same size as the </w:t>
      </w:r>
      <w:r w:rsidR="00F11DEA" w:rsidRPr="00070908">
        <w:rPr>
          <w:rFonts w:ascii="Lexend" w:hAnsi="Lexend"/>
        </w:rPr>
        <w:t>40 mm</w:t>
      </w:r>
      <w:r w:rsidRPr="00070908">
        <w:rPr>
          <w:rFonts w:ascii="Lexend" w:hAnsi="Lexend"/>
        </w:rPr>
        <w:t xml:space="preserve"> </w:t>
      </w:r>
      <w:r w:rsidR="00D7734A" w:rsidRPr="00070908">
        <w:rPr>
          <w:rFonts w:ascii="Lexend" w:hAnsi="Lexend"/>
        </w:rPr>
        <w:t xml:space="preserve">FluCam </w:t>
      </w:r>
      <w:r w:rsidRPr="00070908">
        <w:rPr>
          <w:rFonts w:ascii="Lexend" w:hAnsi="Lexend"/>
        </w:rPr>
        <w:t>circle</w:t>
      </w:r>
      <w:r w:rsidR="00BE6699" w:rsidRPr="00070908">
        <w:rPr>
          <w:rFonts w:ascii="Lexend" w:hAnsi="Lexend"/>
        </w:rPr>
        <w:t xml:space="preserve"> (indicated b</w:t>
      </w:r>
      <w:r w:rsidR="000D4DE9" w:rsidRPr="00070908">
        <w:rPr>
          <w:rFonts w:ascii="Lexend" w:hAnsi="Lexend"/>
        </w:rPr>
        <w:t>y arrow)</w:t>
      </w:r>
      <w:r w:rsidRPr="00070908">
        <w:rPr>
          <w:rFonts w:ascii="Lexend" w:hAnsi="Lexend"/>
        </w:rPr>
        <w:t>.</w:t>
      </w:r>
    </w:p>
    <w:p w14:paraId="02B6C02A" w14:textId="77777777" w:rsidR="00B0414C" w:rsidRPr="00070908" w:rsidRDefault="00B0414C" w:rsidP="00B0414C">
      <w:pPr>
        <w:pStyle w:val="ListParagraph"/>
        <w:rPr>
          <w:rFonts w:ascii="Lexend" w:hAnsi="Lexend"/>
        </w:rPr>
      </w:pPr>
    </w:p>
    <w:p w14:paraId="37F6AA0E" w14:textId="7F28FFD8" w:rsidR="00B0414C" w:rsidRPr="00070908" w:rsidRDefault="009E364C" w:rsidP="0054553E">
      <w:pPr>
        <w:pStyle w:val="ColorfulList-Accent11"/>
        <w:numPr>
          <w:ilvl w:val="2"/>
          <w:numId w:val="8"/>
        </w:numPr>
        <w:rPr>
          <w:rFonts w:ascii="Lexend" w:hAnsi="Lexend"/>
        </w:rPr>
      </w:pPr>
      <w:r w:rsidRPr="00070908">
        <w:rPr>
          <w:rFonts w:ascii="Lexend" w:hAnsi="Lexend"/>
        </w:rPr>
        <w:t xml:space="preserve">If the C2 aperture is </w:t>
      </w:r>
      <w:r w:rsidR="00DF57F1" w:rsidRPr="00070908">
        <w:rPr>
          <w:rFonts w:ascii="Lexend" w:hAnsi="Lexend"/>
        </w:rPr>
        <w:t>misaligned,</w:t>
      </w:r>
      <w:r w:rsidRPr="00070908">
        <w:rPr>
          <w:rFonts w:ascii="Lexend" w:hAnsi="Lexend"/>
        </w:rPr>
        <w:t xml:space="preserve"> the beam will no longer be centered; </w:t>
      </w:r>
      <w:r w:rsidR="00B0414C" w:rsidRPr="00070908">
        <w:rPr>
          <w:rFonts w:ascii="Lexend" w:hAnsi="Lexend"/>
          <w:u w:val="single"/>
        </w:rPr>
        <w:t xml:space="preserve">DO NOT </w:t>
      </w:r>
      <w:r w:rsidR="00AD6C7E" w:rsidRPr="00070908">
        <w:rPr>
          <w:rFonts w:ascii="Lexend" w:hAnsi="Lexend"/>
          <w:u w:val="single"/>
        </w:rPr>
        <w:t>re-</w:t>
      </w:r>
      <w:r w:rsidRPr="00070908">
        <w:rPr>
          <w:rFonts w:ascii="Lexend" w:hAnsi="Lexend"/>
          <w:u w:val="single"/>
        </w:rPr>
        <w:t>center</w:t>
      </w:r>
      <w:r w:rsidR="00B0414C" w:rsidRPr="00070908">
        <w:rPr>
          <w:rFonts w:ascii="Lexend" w:hAnsi="Lexend"/>
          <w:u w:val="single"/>
        </w:rPr>
        <w:t xml:space="preserve"> the beam with the beam shift trackball</w:t>
      </w:r>
      <w:r w:rsidRPr="00070908">
        <w:rPr>
          <w:rFonts w:ascii="Lexend" w:hAnsi="Lexend"/>
          <w:u w:val="single"/>
        </w:rPr>
        <w:t xml:space="preserve"> at this point</w:t>
      </w:r>
      <w:r w:rsidRPr="00070908">
        <w:rPr>
          <w:rFonts w:ascii="Lexend" w:hAnsi="Lexend"/>
        </w:rPr>
        <w:t>.</w:t>
      </w:r>
    </w:p>
    <w:p w14:paraId="0CE6A7AB" w14:textId="77777777" w:rsidR="00724535" w:rsidRPr="00070908" w:rsidRDefault="00724535" w:rsidP="0084343A">
      <w:pPr>
        <w:pStyle w:val="ListParagraph"/>
        <w:ind w:left="0"/>
        <w:rPr>
          <w:rFonts w:ascii="Lexend" w:hAnsi="Lexend"/>
        </w:rPr>
      </w:pPr>
    </w:p>
    <w:p w14:paraId="07BB07AB" w14:textId="69B98D78" w:rsidR="00326DF4" w:rsidRPr="00070908" w:rsidRDefault="00724535" w:rsidP="0054553E">
      <w:pPr>
        <w:pStyle w:val="ColorfulList-Accent11"/>
        <w:numPr>
          <w:ilvl w:val="1"/>
          <w:numId w:val="8"/>
        </w:numPr>
        <w:rPr>
          <w:rFonts w:ascii="Lexend" w:hAnsi="Lexend"/>
        </w:rPr>
      </w:pPr>
      <w:r w:rsidRPr="00070908">
        <w:rPr>
          <w:rFonts w:ascii="Lexend" w:hAnsi="Lexend"/>
        </w:rPr>
        <w:t>Use the “Multifunction” knobs (</w:t>
      </w:r>
      <w:r w:rsidR="00E90B0B" w:rsidRPr="00070908">
        <w:rPr>
          <w:rFonts w:ascii="Lexend" w:hAnsi="Lexend"/>
        </w:rPr>
        <w:t>L+R</w:t>
      </w:r>
      <w:r w:rsidRPr="00070908">
        <w:rPr>
          <w:rFonts w:ascii="Lexend" w:hAnsi="Lexend"/>
        </w:rPr>
        <w:t xml:space="preserve"> control pa</w:t>
      </w:r>
      <w:r w:rsidR="00622974" w:rsidRPr="00070908">
        <w:rPr>
          <w:rFonts w:ascii="Lexend" w:hAnsi="Lexend"/>
        </w:rPr>
        <w:t>ds</w:t>
      </w:r>
      <w:r w:rsidRPr="00070908">
        <w:rPr>
          <w:rFonts w:ascii="Lexend" w:hAnsi="Lexend"/>
        </w:rPr>
        <w:t>) to re-center the beam on the FluCam</w:t>
      </w:r>
      <w:r w:rsidR="0084343A" w:rsidRPr="00070908">
        <w:rPr>
          <w:rFonts w:ascii="Lexend" w:hAnsi="Lexend"/>
        </w:rPr>
        <w:t xml:space="preserve"> </w:t>
      </w:r>
      <w:r w:rsidR="00AD6C7E" w:rsidRPr="00070908">
        <w:rPr>
          <w:rFonts w:ascii="Lexend" w:hAnsi="Lexend"/>
        </w:rPr>
        <w:t>by moving the C2 aperture (if needed).</w:t>
      </w:r>
    </w:p>
    <w:p w14:paraId="2D21D59B" w14:textId="77777777" w:rsidR="00B0414C" w:rsidRPr="00070908" w:rsidRDefault="00B0414C" w:rsidP="00B0414C">
      <w:pPr>
        <w:rPr>
          <w:rFonts w:ascii="Lexend" w:hAnsi="Lexend"/>
        </w:rPr>
      </w:pPr>
    </w:p>
    <w:p w14:paraId="060C74C7" w14:textId="7BDB3DCB" w:rsidR="00622974" w:rsidRPr="00070908" w:rsidRDefault="00AC5E58" w:rsidP="00B0414C">
      <w:pPr>
        <w:jc w:val="center"/>
        <w:rPr>
          <w:rFonts w:ascii="Lexend" w:hAnsi="Lexend"/>
        </w:rPr>
      </w:pPr>
      <w:r w:rsidRPr="00070908">
        <w:rPr>
          <w:rFonts w:ascii="Lexend" w:hAnsi="Lexend"/>
          <w:noProof/>
        </w:rPr>
        <mc:AlternateContent>
          <mc:Choice Requires="wps">
            <w:drawing>
              <wp:anchor distT="0" distB="0" distL="114300" distR="114300" simplePos="0" relativeHeight="251756544" behindDoc="0" locked="0" layoutInCell="1" allowOverlap="1" wp14:anchorId="372A9D5D" wp14:editId="57B5FDEC">
                <wp:simplePos x="0" y="0"/>
                <wp:positionH relativeFrom="column">
                  <wp:posOffset>205740</wp:posOffset>
                </wp:positionH>
                <wp:positionV relativeFrom="paragraph">
                  <wp:posOffset>1189990</wp:posOffset>
                </wp:positionV>
                <wp:extent cx="182880" cy="182880"/>
                <wp:effectExtent l="15240" t="8890" r="11430" b="8255"/>
                <wp:wrapNone/>
                <wp:docPr id="215035493" name="AutoShape 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5744FD" id="AutoShape 963" o:spid="_x0000_s1026" style="position:absolute;margin-left:16.2pt;margin-top:93.7pt;width:14.4pt;height:14.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55520" behindDoc="0" locked="0" layoutInCell="1" allowOverlap="1" wp14:anchorId="372A9D5D" wp14:editId="0BC7F43C">
                <wp:simplePos x="0" y="0"/>
                <wp:positionH relativeFrom="column">
                  <wp:posOffset>5543550</wp:posOffset>
                </wp:positionH>
                <wp:positionV relativeFrom="paragraph">
                  <wp:posOffset>1233170</wp:posOffset>
                </wp:positionV>
                <wp:extent cx="182880" cy="182880"/>
                <wp:effectExtent l="9525" t="13970" r="7620" b="12700"/>
                <wp:wrapNone/>
                <wp:docPr id="1692923049" name="AutoShape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DCB86" id="AutoShape 962" o:spid="_x0000_s1026" style="position:absolute;margin-left:436.5pt;margin-top:97.1pt;width:14.4pt;height:14.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49696" behindDoc="0" locked="0" layoutInCell="1" allowOverlap="1" wp14:anchorId="3D469746" wp14:editId="70A097C6">
                <wp:simplePos x="0" y="0"/>
                <wp:positionH relativeFrom="column">
                  <wp:posOffset>3333750</wp:posOffset>
                </wp:positionH>
                <wp:positionV relativeFrom="paragraph">
                  <wp:posOffset>1820545</wp:posOffset>
                </wp:positionV>
                <wp:extent cx="164465" cy="179705"/>
                <wp:effectExtent l="9525" t="10795" r="54610" b="57150"/>
                <wp:wrapNone/>
                <wp:docPr id="365814281"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179705"/>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158EEF" id="AutoShape 378" o:spid="_x0000_s1026" type="#_x0000_t32" style="position:absolute;margin-left:262.5pt;margin-top:143.35pt;width:12.95pt;height:14.1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" strokecolor="red" strokeweight="1.5pt">
                <v:stroke endarrow="block"/>
                <v:shadow color="black" opacity="22936f" origin=",.5" offset="0,.63889mm"/>
              </v:shape>
            </w:pict>
          </mc:Fallback>
        </mc:AlternateContent>
      </w:r>
      <w:r w:rsidRPr="00070908">
        <w:rPr>
          <w:rFonts w:ascii="Lexend" w:hAnsi="Lexend"/>
          <w:noProof/>
        </w:rPr>
        <mc:AlternateContent>
          <mc:Choice Requires="wps">
            <w:drawing>
              <wp:anchor distT="0" distB="0" distL="114300" distR="114300" simplePos="0" relativeHeight="251596800" behindDoc="0" locked="0" layoutInCell="1" allowOverlap="1" wp14:anchorId="7F065A7C" wp14:editId="0BFF9547">
                <wp:simplePos x="0" y="0"/>
                <wp:positionH relativeFrom="column">
                  <wp:posOffset>935990</wp:posOffset>
                </wp:positionH>
                <wp:positionV relativeFrom="paragraph">
                  <wp:posOffset>55880</wp:posOffset>
                </wp:positionV>
                <wp:extent cx="128905" cy="76200"/>
                <wp:effectExtent l="12065" t="8255" r="11430" b="10795"/>
                <wp:wrapNone/>
                <wp:docPr id="2011094914"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932AD" id="AutoShape 607" o:spid="_x0000_s1026" style="position:absolute;margin-left:73.7pt;margin-top:4.4pt;width:10.15pt;height: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" filled="f" strokecolor="red" strokeweight="1pt"/>
            </w:pict>
          </mc:Fallback>
        </mc:AlternateContent>
      </w:r>
      <w:r w:rsidRPr="00070908">
        <w:rPr>
          <w:rFonts w:ascii="Lexend" w:hAnsi="Lexend"/>
          <w:noProof/>
        </w:rPr>
        <w:drawing>
          <wp:inline distT="0" distB="0" distL="0" distR="0" wp14:anchorId="0F1AB11A" wp14:editId="2D789BF4">
            <wp:extent cx="4572000" cy="2743200"/>
            <wp:effectExtent l="0" t="0" r="0" b="0"/>
            <wp:docPr id="13" name="Picture 42"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2" descr="a screenshot of microscope control user interface software"/>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mc:AlternateContent>
          <mc:Choice Requires="wps">
            <w:drawing>
              <wp:anchor distT="0" distB="0" distL="114300" distR="114300" simplePos="0" relativeHeight="251601920" behindDoc="0" locked="0" layoutInCell="1" allowOverlap="1" wp14:anchorId="372A9D5D" wp14:editId="48D3A3C7">
                <wp:simplePos x="0" y="0"/>
                <wp:positionH relativeFrom="column">
                  <wp:posOffset>1419225</wp:posOffset>
                </wp:positionH>
                <wp:positionV relativeFrom="paragraph">
                  <wp:posOffset>2631440</wp:posOffset>
                </wp:positionV>
                <wp:extent cx="375285" cy="112395"/>
                <wp:effectExtent l="9525" t="12065" r="15240" b="8890"/>
                <wp:wrapNone/>
                <wp:docPr id="2007056280" name="AutoShap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11239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B9D699" id="AutoShape 612" o:spid="_x0000_s1026" style="position:absolute;margin-left:111.75pt;margin-top:207.2pt;width:29.55pt;height:8.8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00896" behindDoc="0" locked="0" layoutInCell="1" allowOverlap="1" wp14:anchorId="78E3D3E5" wp14:editId="3923BEE0">
                <wp:simplePos x="0" y="0"/>
                <wp:positionH relativeFrom="column">
                  <wp:posOffset>692785</wp:posOffset>
                </wp:positionH>
                <wp:positionV relativeFrom="paragraph">
                  <wp:posOffset>2555875</wp:posOffset>
                </wp:positionV>
                <wp:extent cx="577215" cy="63500"/>
                <wp:effectExtent l="6985" t="12700" r="15875" b="9525"/>
                <wp:wrapNone/>
                <wp:docPr id="1553665051"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AF7F3" id="AutoShape 611" o:spid="_x0000_s1026" style="position:absolute;margin-left:54.55pt;margin-top:201.25pt;width:45.45pt;height: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99872" behindDoc="0" locked="0" layoutInCell="1" allowOverlap="1" wp14:anchorId="78E3D3E5" wp14:editId="21094B66">
                <wp:simplePos x="0" y="0"/>
                <wp:positionH relativeFrom="column">
                  <wp:posOffset>690245</wp:posOffset>
                </wp:positionH>
                <wp:positionV relativeFrom="paragraph">
                  <wp:posOffset>2402840</wp:posOffset>
                </wp:positionV>
                <wp:extent cx="577215" cy="63500"/>
                <wp:effectExtent l="13970" t="12065" r="8890" b="10160"/>
                <wp:wrapNone/>
                <wp:docPr id="453467084"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 cy="635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E068D" id="AutoShape 610" o:spid="_x0000_s1026" style="position:absolute;margin-left:54.35pt;margin-top:189.2pt;width:45.45pt;height: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98848" behindDoc="0" locked="0" layoutInCell="1" allowOverlap="1" wp14:anchorId="78E3D3E5" wp14:editId="20C2BA0C">
                <wp:simplePos x="0" y="0"/>
                <wp:positionH relativeFrom="column">
                  <wp:posOffset>720090</wp:posOffset>
                </wp:positionH>
                <wp:positionV relativeFrom="paragraph">
                  <wp:posOffset>1314450</wp:posOffset>
                </wp:positionV>
                <wp:extent cx="523875" cy="76200"/>
                <wp:effectExtent l="15240" t="9525" r="13335" b="9525"/>
                <wp:wrapNone/>
                <wp:docPr id="2034760847"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762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4E0B6" id="AutoShape 609" o:spid="_x0000_s1026" style="position:absolute;margin-left:56.7pt;margin-top:103.5pt;width:41.25pt;height: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97824" behindDoc="0" locked="0" layoutInCell="1" allowOverlap="1" wp14:anchorId="78E3D3E5" wp14:editId="2916C59F">
                <wp:simplePos x="0" y="0"/>
                <wp:positionH relativeFrom="column">
                  <wp:posOffset>688975</wp:posOffset>
                </wp:positionH>
                <wp:positionV relativeFrom="paragraph">
                  <wp:posOffset>1245870</wp:posOffset>
                </wp:positionV>
                <wp:extent cx="220980" cy="66040"/>
                <wp:effectExtent l="12700" t="7620" r="13970" b="12065"/>
                <wp:wrapNone/>
                <wp:docPr id="1252983029"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604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2723B4" id="AutoShape 608" o:spid="_x0000_s1026" style="position:absolute;margin-left:54.25pt;margin-top:98.1pt;width:17.4pt;height: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" filled="f" strokecolor="red" strokeweight="1pt"/>
            </w:pict>
          </mc:Fallback>
        </mc:AlternateContent>
      </w:r>
      <w:r w:rsidRPr="00070908">
        <w:rPr>
          <w:rFonts w:ascii="Lexend" w:hAnsi="Lexend"/>
          <w:noProof/>
        </w:rPr>
        <w:drawing>
          <wp:anchor distT="0" distB="0" distL="114300" distR="114300" simplePos="0" relativeHeight="251530240" behindDoc="0" locked="0" layoutInCell="1" allowOverlap="1" wp14:anchorId="071BB291" wp14:editId="574C8434">
            <wp:simplePos x="0" y="0"/>
            <wp:positionH relativeFrom="column">
              <wp:posOffset>5382260</wp:posOffset>
            </wp:positionH>
            <wp:positionV relativeFrom="paragraph">
              <wp:posOffset>916940</wp:posOffset>
            </wp:positionV>
            <wp:extent cx="1219200" cy="914400"/>
            <wp:effectExtent l="0" t="0" r="0" b="0"/>
            <wp:wrapNone/>
            <wp:docPr id="275" name="Picture 90"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90"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29216" behindDoc="0" locked="0" layoutInCell="1" allowOverlap="1" wp14:anchorId="66E66F4A" wp14:editId="62A461E5">
            <wp:simplePos x="0" y="0"/>
            <wp:positionH relativeFrom="column">
              <wp:posOffset>-680720</wp:posOffset>
            </wp:positionH>
            <wp:positionV relativeFrom="paragraph">
              <wp:posOffset>916940</wp:posOffset>
            </wp:positionV>
            <wp:extent cx="1220470" cy="914400"/>
            <wp:effectExtent l="0" t="0" r="0" b="0"/>
            <wp:wrapNone/>
            <wp:docPr id="274" name="Picture 89"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89"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p>
    <w:p w14:paraId="26E8A520" w14:textId="0E34AB87" w:rsidR="00622974" w:rsidRPr="00070908" w:rsidRDefault="00622974" w:rsidP="00326DF4">
      <w:pPr>
        <w:pStyle w:val="ColorfulList-Accent11"/>
        <w:ind w:left="0"/>
        <w:rPr>
          <w:rFonts w:ascii="Lexend" w:hAnsi="Lexend"/>
        </w:rPr>
      </w:pPr>
    </w:p>
    <w:p w14:paraId="46138442" w14:textId="77777777" w:rsidR="003A4611" w:rsidRPr="00070908" w:rsidRDefault="00D2515D" w:rsidP="0054553E">
      <w:pPr>
        <w:pStyle w:val="ColorfulList-Accent11"/>
        <w:numPr>
          <w:ilvl w:val="1"/>
          <w:numId w:val="8"/>
        </w:numPr>
        <w:rPr>
          <w:rFonts w:ascii="Lexend" w:hAnsi="Lexend"/>
        </w:rPr>
      </w:pPr>
      <w:r w:rsidRPr="00070908">
        <w:rPr>
          <w:rFonts w:ascii="Lexend" w:hAnsi="Lexend"/>
        </w:rPr>
        <w:t>Repeat the previous three steps until the beam expands evenly (usually 2</w:t>
      </w:r>
      <w:r w:rsidR="0084343A" w:rsidRPr="00070908">
        <w:rPr>
          <w:rFonts w:ascii="Lexend" w:hAnsi="Lexend"/>
        </w:rPr>
        <w:t xml:space="preserve"> </w:t>
      </w:r>
      <w:r w:rsidRPr="00070908">
        <w:rPr>
          <w:rFonts w:ascii="Lexend" w:hAnsi="Lexend"/>
        </w:rPr>
        <w:t xml:space="preserve">iterations </w:t>
      </w:r>
      <w:r w:rsidR="007B1BF0" w:rsidRPr="00070908">
        <w:rPr>
          <w:rFonts w:ascii="Lexend" w:hAnsi="Lexend"/>
        </w:rPr>
        <w:t>are</w:t>
      </w:r>
      <w:r w:rsidRPr="00070908">
        <w:rPr>
          <w:rFonts w:ascii="Lexend" w:hAnsi="Lexend"/>
        </w:rPr>
        <w:t xml:space="preserve"> sufficient).</w:t>
      </w:r>
    </w:p>
    <w:p w14:paraId="75C5A453" w14:textId="7EF43518" w:rsidR="009037F6" w:rsidRPr="00070908" w:rsidRDefault="009037F6" w:rsidP="009037F6">
      <w:pPr>
        <w:pStyle w:val="ListParagraph"/>
        <w:rPr>
          <w:rFonts w:ascii="Lexend" w:hAnsi="Lexend"/>
        </w:rPr>
      </w:pPr>
    </w:p>
    <w:p w14:paraId="3A3E07E1" w14:textId="77777777" w:rsidR="0095590C" w:rsidRPr="00070908" w:rsidRDefault="009037F6" w:rsidP="0054553E">
      <w:pPr>
        <w:pStyle w:val="ColorfulList-Accent11"/>
        <w:numPr>
          <w:ilvl w:val="1"/>
          <w:numId w:val="8"/>
        </w:numPr>
        <w:rPr>
          <w:rFonts w:ascii="Lexend" w:hAnsi="Lexend"/>
        </w:rPr>
      </w:pPr>
      <w:r w:rsidRPr="00070908">
        <w:rPr>
          <w:rFonts w:ascii="Lexend" w:hAnsi="Lexend"/>
        </w:rPr>
        <w:t>Select “Adjust” in the “Apertures” control panel when finished (button will turn gray).</w:t>
      </w:r>
    </w:p>
    <w:p w14:paraId="78C102CD" w14:textId="77777777" w:rsidR="0095590C" w:rsidRPr="00070908" w:rsidRDefault="009037F6" w:rsidP="00585C22">
      <w:pPr>
        <w:pStyle w:val="fthissh"/>
      </w:pPr>
      <w:r w:rsidRPr="00070908">
        <w:br w:type="page"/>
      </w:r>
      <w:bookmarkStart w:id="20" w:name="_Hlk34817372"/>
      <w:bookmarkStart w:id="21" w:name="_Toc238231296"/>
      <w:r w:rsidR="0095590C" w:rsidRPr="00070908">
        <w:lastRenderedPageBreak/>
        <w:t>Condenser astigmatism correction</w:t>
      </w:r>
      <w:bookmarkEnd w:id="20"/>
      <w:bookmarkEnd w:id="21"/>
    </w:p>
    <w:p w14:paraId="1F9557EE" w14:textId="77777777" w:rsidR="0095590C" w:rsidRPr="00070908" w:rsidRDefault="0095590C" w:rsidP="0095590C">
      <w:pPr>
        <w:pStyle w:val="ColorfulList-Accent11"/>
        <w:ind w:left="936"/>
        <w:rPr>
          <w:rFonts w:ascii="Lexend" w:hAnsi="Lexend"/>
        </w:rPr>
      </w:pPr>
    </w:p>
    <w:p w14:paraId="4D8F48FA" w14:textId="747DA274" w:rsidR="00474F26" w:rsidRPr="00070908" w:rsidRDefault="00474F26" w:rsidP="00D42FC2">
      <w:pPr>
        <w:pStyle w:val="ColorfulList-Accent11"/>
        <w:numPr>
          <w:ilvl w:val="1"/>
          <w:numId w:val="8"/>
        </w:numPr>
        <w:rPr>
          <w:rFonts w:ascii="Lexend" w:hAnsi="Lexend"/>
        </w:rPr>
      </w:pPr>
      <w:r w:rsidRPr="00070908">
        <w:rPr>
          <w:rFonts w:ascii="Lexend" w:hAnsi="Lexend"/>
        </w:rPr>
        <w:t>Use the joystick to temporarily move the specimen out of the way so the middle of the field of view is only vacuum (if possible).</w:t>
      </w:r>
    </w:p>
    <w:p w14:paraId="5C955ECD" w14:textId="77777777" w:rsidR="00474F26" w:rsidRPr="00070908" w:rsidRDefault="00474F26" w:rsidP="00474F26">
      <w:pPr>
        <w:pStyle w:val="ColorfulList-Accent11"/>
        <w:ind w:left="1152"/>
        <w:rPr>
          <w:rFonts w:ascii="Lexend" w:hAnsi="Lexend"/>
        </w:rPr>
      </w:pPr>
    </w:p>
    <w:p w14:paraId="6E90E7F5" w14:textId="0CEF8A32" w:rsidR="00D42FC2" w:rsidRPr="00070908" w:rsidRDefault="00D42FC2" w:rsidP="00D42FC2">
      <w:pPr>
        <w:pStyle w:val="ColorfulList-Accent11"/>
        <w:numPr>
          <w:ilvl w:val="1"/>
          <w:numId w:val="8"/>
        </w:numPr>
        <w:rPr>
          <w:rFonts w:ascii="Lexend" w:hAnsi="Lexend"/>
        </w:rPr>
      </w:pPr>
      <w:r w:rsidRPr="00070908">
        <w:rPr>
          <w:rFonts w:ascii="Lexend" w:hAnsi="Lexend"/>
        </w:rPr>
        <w:t>Use the “Magnification” knob to set the indicated magnification = 245 k</w:t>
      </w:r>
      <w:r w:rsidRPr="00070908">
        <w:rPr>
          <w:rFonts w:ascii="Lexend" w:hAnsi="Lexend"/>
        </w:rPr>
        <w:sym w:font="Symbol" w:char="F0B4"/>
      </w:r>
      <w:r w:rsidRPr="00070908">
        <w:rPr>
          <w:rFonts w:ascii="Lexend" w:hAnsi="Lexend"/>
        </w:rPr>
        <w:t>.</w:t>
      </w:r>
    </w:p>
    <w:p w14:paraId="481F9851" w14:textId="77777777" w:rsidR="00D42FC2" w:rsidRPr="00070908" w:rsidRDefault="00D42FC2" w:rsidP="00D42FC2">
      <w:pPr>
        <w:pStyle w:val="ColorfulList-Accent11"/>
        <w:ind w:left="1152"/>
        <w:rPr>
          <w:rFonts w:ascii="Lexend" w:hAnsi="Lexend"/>
        </w:rPr>
      </w:pPr>
    </w:p>
    <w:p w14:paraId="7F232E11" w14:textId="469BA1C7" w:rsidR="00D42FC2" w:rsidRPr="00070908" w:rsidRDefault="00D42FC2" w:rsidP="00D42FC2">
      <w:pPr>
        <w:pStyle w:val="ColorfulList-Accent11"/>
        <w:numPr>
          <w:ilvl w:val="1"/>
          <w:numId w:val="8"/>
        </w:numPr>
        <w:rPr>
          <w:rFonts w:ascii="Lexend" w:hAnsi="Lexend"/>
        </w:rPr>
      </w:pPr>
      <w:r w:rsidRPr="00070908">
        <w:rPr>
          <w:rFonts w:ascii="Lexend" w:hAnsi="Lexend"/>
        </w:rPr>
        <w:t xml:space="preserve">Use the “Intensity” knob to expand the beam </w:t>
      </w:r>
      <w:r w:rsidRPr="00070908">
        <w:rPr>
          <w:rFonts w:ascii="Lexend" w:hAnsi="Lexend"/>
          <w:iCs/>
          <w:u w:val="single"/>
        </w:rPr>
        <w:t>clockwise</w:t>
      </w:r>
      <w:r w:rsidRPr="00070908">
        <w:rPr>
          <w:rFonts w:ascii="Lexend" w:hAnsi="Lexend"/>
          <w:u w:val="single"/>
        </w:rPr>
        <w:t xml:space="preserve"> from crossover</w:t>
      </w:r>
      <w:r w:rsidRPr="00070908">
        <w:rPr>
          <w:rFonts w:ascii="Lexend" w:hAnsi="Lexend"/>
        </w:rPr>
        <w:t xml:space="preserve"> so it is slightly larger than the 40 mm </w:t>
      </w:r>
      <w:r w:rsidR="002F447C" w:rsidRPr="00070908">
        <w:rPr>
          <w:rFonts w:ascii="Lexend" w:hAnsi="Lexend"/>
        </w:rPr>
        <w:t xml:space="preserve">FluCam </w:t>
      </w:r>
      <w:r w:rsidRPr="00070908">
        <w:rPr>
          <w:rFonts w:ascii="Lexend" w:hAnsi="Lexend"/>
        </w:rPr>
        <w:t>circle; use the trackball to center the beam.</w:t>
      </w:r>
    </w:p>
    <w:p w14:paraId="03AB4FCB" w14:textId="77777777" w:rsidR="00D42FC2" w:rsidRPr="00070908" w:rsidRDefault="00D42FC2" w:rsidP="00D42FC2">
      <w:pPr>
        <w:pStyle w:val="ColorfulList-Accent11"/>
        <w:ind w:left="936"/>
        <w:rPr>
          <w:rFonts w:ascii="Lexend" w:hAnsi="Lexend"/>
        </w:rPr>
      </w:pPr>
    </w:p>
    <w:p w14:paraId="1CF6E97D" w14:textId="77777777" w:rsidR="000F114C" w:rsidRPr="00070908" w:rsidRDefault="00D42FC2" w:rsidP="00D42FC2">
      <w:pPr>
        <w:pStyle w:val="ColorfulList-Accent11"/>
        <w:numPr>
          <w:ilvl w:val="1"/>
          <w:numId w:val="8"/>
        </w:numPr>
        <w:rPr>
          <w:rFonts w:ascii="Lexend" w:hAnsi="Lexend"/>
        </w:rPr>
      </w:pPr>
      <w:r w:rsidRPr="00070908">
        <w:rPr>
          <w:rFonts w:ascii="Lexend" w:hAnsi="Lexend"/>
        </w:rPr>
        <w:t>In Microscope Control, select the “Tune” tab and then the “Stigmator” control panel; select “Condenser” (the button will turn yellow) and then use the “Multifunction” knobs (L+R controls pads) to make the beam round</w:t>
      </w:r>
      <w:r w:rsidR="000F114C" w:rsidRPr="00070908">
        <w:rPr>
          <w:rFonts w:ascii="Lexend" w:hAnsi="Lexend"/>
        </w:rPr>
        <w:t>.</w:t>
      </w:r>
    </w:p>
    <w:p w14:paraId="476828A4" w14:textId="77777777" w:rsidR="000F114C" w:rsidRPr="00070908" w:rsidRDefault="000F114C" w:rsidP="000F114C">
      <w:pPr>
        <w:pStyle w:val="ListParagraph"/>
        <w:rPr>
          <w:rFonts w:ascii="Lexend" w:hAnsi="Lexend"/>
        </w:rPr>
      </w:pPr>
    </w:p>
    <w:p w14:paraId="3B0CA133" w14:textId="54C854D1" w:rsidR="00D42FC2" w:rsidRPr="00070908" w:rsidRDefault="000F114C" w:rsidP="00D42FC2">
      <w:pPr>
        <w:pStyle w:val="ColorfulList-Accent11"/>
        <w:numPr>
          <w:ilvl w:val="1"/>
          <w:numId w:val="8"/>
        </w:numPr>
        <w:rPr>
          <w:rFonts w:ascii="Lexend" w:hAnsi="Lexend"/>
        </w:rPr>
      </w:pPr>
      <w:r w:rsidRPr="00070908">
        <w:rPr>
          <w:rFonts w:ascii="Lexend" w:hAnsi="Lexend"/>
        </w:rPr>
        <w:t>S</w:t>
      </w:r>
      <w:r w:rsidR="00D42FC2" w:rsidRPr="00070908">
        <w:rPr>
          <w:rFonts w:ascii="Lexend" w:hAnsi="Lexend"/>
        </w:rPr>
        <w:t>elect “None” when finished.</w:t>
      </w:r>
    </w:p>
    <w:p w14:paraId="0B5559D1" w14:textId="77777777" w:rsidR="0095590C" w:rsidRPr="00070908" w:rsidRDefault="0095590C" w:rsidP="0095590C">
      <w:pPr>
        <w:pStyle w:val="ColorfulList-Accent11"/>
        <w:ind w:left="0"/>
        <w:rPr>
          <w:rFonts w:ascii="Lexend" w:hAnsi="Lexend"/>
          <w:i/>
        </w:rPr>
      </w:pPr>
    </w:p>
    <w:p w14:paraId="5181BF3F" w14:textId="40025AEE" w:rsidR="0095590C" w:rsidRPr="00070908" w:rsidRDefault="00AC5E58" w:rsidP="0013132B">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758592" behindDoc="0" locked="0" layoutInCell="1" allowOverlap="1" wp14:anchorId="372A9D5D" wp14:editId="6D7F1981">
                <wp:simplePos x="0" y="0"/>
                <wp:positionH relativeFrom="column">
                  <wp:posOffset>223520</wp:posOffset>
                </wp:positionH>
                <wp:positionV relativeFrom="paragraph">
                  <wp:posOffset>1193165</wp:posOffset>
                </wp:positionV>
                <wp:extent cx="182880" cy="182880"/>
                <wp:effectExtent l="13970" t="12700" r="12700" b="13970"/>
                <wp:wrapNone/>
                <wp:docPr id="1441208043" name="AutoShap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9D2D3" id="AutoShape 965" o:spid="_x0000_s1026" style="position:absolute;margin-left:17.6pt;margin-top:93.95pt;width:14.4pt;height:14.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57568" behindDoc="0" locked="0" layoutInCell="1" allowOverlap="1" wp14:anchorId="372A9D5D" wp14:editId="428382E0">
                <wp:simplePos x="0" y="0"/>
                <wp:positionH relativeFrom="column">
                  <wp:posOffset>5539105</wp:posOffset>
                </wp:positionH>
                <wp:positionV relativeFrom="paragraph">
                  <wp:posOffset>1231900</wp:posOffset>
                </wp:positionV>
                <wp:extent cx="182880" cy="182880"/>
                <wp:effectExtent l="14605" t="13335" r="12065" b="13335"/>
                <wp:wrapNone/>
                <wp:docPr id="1266481455" name="AutoShape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538CA9" id="AutoShape 964" o:spid="_x0000_s1026" style="position:absolute;margin-left:436.15pt;margin-top:97pt;width:14.4pt;height:14.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69152" behindDoc="0" locked="0" layoutInCell="1" allowOverlap="1" wp14:anchorId="41B3780F" wp14:editId="1D3FFDDB">
                <wp:simplePos x="0" y="0"/>
                <wp:positionH relativeFrom="column">
                  <wp:posOffset>689610</wp:posOffset>
                </wp:positionH>
                <wp:positionV relativeFrom="paragraph">
                  <wp:posOffset>2549525</wp:posOffset>
                </wp:positionV>
                <wp:extent cx="585470" cy="69215"/>
                <wp:effectExtent l="13335" t="6985" r="10795" b="9525"/>
                <wp:wrapNone/>
                <wp:docPr id="1023326242" name="Auto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E681B" id="AutoShape 505" o:spid="_x0000_s1026" style="position:absolute;margin-left:54.3pt;margin-top:200.75pt;width:46.1pt;height:5.4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7104" behindDoc="0" locked="0" layoutInCell="1" allowOverlap="1" wp14:anchorId="1D11A06F" wp14:editId="7534EB53">
                <wp:simplePos x="0" y="0"/>
                <wp:positionH relativeFrom="column">
                  <wp:posOffset>688340</wp:posOffset>
                </wp:positionH>
                <wp:positionV relativeFrom="paragraph">
                  <wp:posOffset>2398395</wp:posOffset>
                </wp:positionV>
                <wp:extent cx="585470" cy="69215"/>
                <wp:effectExtent l="12065" t="8255" r="12065" b="8255"/>
                <wp:wrapNone/>
                <wp:docPr id="738075030" name="Auto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1F9C9" id="AutoShape 503" o:spid="_x0000_s1026" style="position:absolute;margin-left:54.2pt;margin-top:188.85pt;width:46.1pt;height:5.4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5056" behindDoc="0" locked="0" layoutInCell="1" allowOverlap="1" wp14:anchorId="6BF3046C" wp14:editId="7D40BED2">
                <wp:simplePos x="0" y="0"/>
                <wp:positionH relativeFrom="column">
                  <wp:posOffset>690245</wp:posOffset>
                </wp:positionH>
                <wp:positionV relativeFrom="paragraph">
                  <wp:posOffset>711835</wp:posOffset>
                </wp:positionV>
                <wp:extent cx="212090" cy="60325"/>
                <wp:effectExtent l="13970" t="7620" r="12065" b="8255"/>
                <wp:wrapNone/>
                <wp:docPr id="985332794" name="Auto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6032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F5D5D5" id="AutoShape 501" o:spid="_x0000_s1026" style="position:absolute;margin-left:54.35pt;margin-top:56.05pt;width:16.7pt;height:4.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6080" behindDoc="0" locked="0" layoutInCell="1" allowOverlap="1" wp14:anchorId="04EF5095" wp14:editId="66405972">
                <wp:simplePos x="0" y="0"/>
                <wp:positionH relativeFrom="column">
                  <wp:posOffset>704850</wp:posOffset>
                </wp:positionH>
                <wp:positionV relativeFrom="paragraph">
                  <wp:posOffset>793115</wp:posOffset>
                </wp:positionV>
                <wp:extent cx="180975" cy="78105"/>
                <wp:effectExtent l="9525" t="12700" r="9525" b="13970"/>
                <wp:wrapNone/>
                <wp:docPr id="186765716" name="Auto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81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EB592" id="AutoShape 502" o:spid="_x0000_s1026" style="position:absolute;margin-left:55.5pt;margin-top:62.45pt;width:14.25pt;height:6.1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Kg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4032" behindDoc="0" locked="0" layoutInCell="1" allowOverlap="1" wp14:anchorId="64FD8816" wp14:editId="7BD38DC5">
                <wp:simplePos x="0" y="0"/>
                <wp:positionH relativeFrom="column">
                  <wp:posOffset>929640</wp:posOffset>
                </wp:positionH>
                <wp:positionV relativeFrom="paragraph">
                  <wp:posOffset>55245</wp:posOffset>
                </wp:positionV>
                <wp:extent cx="136525" cy="83820"/>
                <wp:effectExtent l="15240" t="8255" r="10160" b="12700"/>
                <wp:wrapNone/>
                <wp:docPr id="2009383672" name="Auto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8382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ACDCA0D" id="AutoShape 500" o:spid="_x0000_s1026" style="position:absolute;margin-left:73.2pt;margin-top:4.35pt;width:10.75pt;height:6.6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C2HwIAACAEAAAOAAAAZHJzL2Uyb0RvYy54bWysU9uO0zAQfUfiHyy/0yTdtlui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8128" behindDoc="0" locked="0" layoutInCell="1" allowOverlap="1" wp14:anchorId="484472A7" wp14:editId="5B31064D">
                <wp:simplePos x="0" y="0"/>
                <wp:positionH relativeFrom="column">
                  <wp:posOffset>1442085</wp:posOffset>
                </wp:positionH>
                <wp:positionV relativeFrom="paragraph">
                  <wp:posOffset>2633980</wp:posOffset>
                </wp:positionV>
                <wp:extent cx="372110" cy="107950"/>
                <wp:effectExtent l="13335" t="15240" r="14605" b="10160"/>
                <wp:wrapNone/>
                <wp:docPr id="472522079"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079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11A045" id="AutoShape 504" o:spid="_x0000_s1026" style="position:absolute;margin-left:113.55pt;margin-top:207.4pt;width:29.3pt;height:8.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15904" behindDoc="0" locked="0" layoutInCell="1" allowOverlap="1" wp14:anchorId="20856AC7" wp14:editId="65F0D190">
            <wp:simplePos x="0" y="0"/>
            <wp:positionH relativeFrom="column">
              <wp:posOffset>-657225</wp:posOffset>
            </wp:positionH>
            <wp:positionV relativeFrom="paragraph">
              <wp:posOffset>922655</wp:posOffset>
            </wp:positionV>
            <wp:extent cx="1220470" cy="914400"/>
            <wp:effectExtent l="0" t="0" r="0" b="0"/>
            <wp:wrapNone/>
            <wp:docPr id="230" name="Picture 88"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88"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16928" behindDoc="0" locked="0" layoutInCell="1" allowOverlap="1" wp14:anchorId="395E0D8A" wp14:editId="033A12D3">
            <wp:simplePos x="0" y="0"/>
            <wp:positionH relativeFrom="column">
              <wp:posOffset>5377180</wp:posOffset>
            </wp:positionH>
            <wp:positionV relativeFrom="paragraph">
              <wp:posOffset>915035</wp:posOffset>
            </wp:positionV>
            <wp:extent cx="1219200" cy="914400"/>
            <wp:effectExtent l="0" t="0" r="0" b="0"/>
            <wp:wrapNone/>
            <wp:docPr id="231" name="Picture 87"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87"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71EB1BFA" wp14:editId="4DD51958">
            <wp:extent cx="4572000" cy="2743200"/>
            <wp:effectExtent l="0" t="0" r="0" b="0"/>
            <wp:docPr id="14" name="Picture 41"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1" descr="a screenshot of microscope control user interface software"/>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7992B105" w14:textId="722C702D" w:rsidR="00CE2912" w:rsidRPr="00070908" w:rsidRDefault="00112409" w:rsidP="00585C22">
      <w:pPr>
        <w:pStyle w:val="fthissh"/>
      </w:pPr>
      <w:r w:rsidRPr="00070908">
        <w:br w:type="page"/>
      </w:r>
      <w:bookmarkStart w:id="22" w:name="_Toc238231297"/>
      <w:r w:rsidR="00F7540D" w:rsidRPr="00070908">
        <w:lastRenderedPageBreak/>
        <w:t>Beam tilt pivot points; fine</w:t>
      </w:r>
      <w:r w:rsidR="0013132B" w:rsidRPr="00070908">
        <w:t>-</w:t>
      </w:r>
      <w:r w:rsidR="00F7540D" w:rsidRPr="00070908">
        <w:t>tuning eucentric height</w:t>
      </w:r>
      <w:bookmarkEnd w:id="22"/>
    </w:p>
    <w:p w14:paraId="0B9E048E" w14:textId="77777777" w:rsidR="00CE2912" w:rsidRPr="00070908" w:rsidRDefault="00CE2912" w:rsidP="00CE2912">
      <w:pPr>
        <w:pStyle w:val="ColorfulList-Accent11"/>
        <w:ind w:left="504"/>
        <w:rPr>
          <w:rFonts w:ascii="Lexend" w:hAnsi="Lexend"/>
        </w:rPr>
      </w:pPr>
    </w:p>
    <w:p w14:paraId="48217940" w14:textId="67B8C573" w:rsidR="001C14D6" w:rsidRPr="00070908" w:rsidRDefault="001C14D6" w:rsidP="0054553E">
      <w:pPr>
        <w:pStyle w:val="ColorfulList-Accent11"/>
        <w:numPr>
          <w:ilvl w:val="1"/>
          <w:numId w:val="8"/>
        </w:numPr>
        <w:rPr>
          <w:rFonts w:ascii="Lexend" w:hAnsi="Lexend"/>
        </w:rPr>
      </w:pPr>
      <w:r w:rsidRPr="00070908">
        <w:rPr>
          <w:rFonts w:ascii="Lexend" w:hAnsi="Lexend"/>
        </w:rPr>
        <w:t xml:space="preserve">Use the joystick to center the </w:t>
      </w:r>
      <w:r w:rsidR="00E03EEC" w:rsidRPr="00070908">
        <w:rPr>
          <w:rFonts w:ascii="Lexend" w:hAnsi="Lexend"/>
        </w:rPr>
        <w:t>ROI</w:t>
      </w:r>
      <w:r w:rsidRPr="00070908">
        <w:rPr>
          <w:rFonts w:ascii="Lexend" w:hAnsi="Lexend"/>
        </w:rPr>
        <w:t xml:space="preserve"> on the FluCam.</w:t>
      </w:r>
    </w:p>
    <w:p w14:paraId="473578E5" w14:textId="77777777" w:rsidR="001C14D6" w:rsidRPr="00070908" w:rsidRDefault="001C14D6" w:rsidP="001C14D6">
      <w:pPr>
        <w:pStyle w:val="ColorfulList-Accent11"/>
        <w:ind w:left="1152"/>
        <w:rPr>
          <w:rFonts w:ascii="Lexend" w:hAnsi="Lexend"/>
        </w:rPr>
      </w:pPr>
    </w:p>
    <w:p w14:paraId="696BD190" w14:textId="72C32534" w:rsidR="001C14D6" w:rsidRPr="00070908" w:rsidRDefault="000E612C" w:rsidP="0054553E">
      <w:pPr>
        <w:pStyle w:val="ColorfulList-Accent11"/>
        <w:numPr>
          <w:ilvl w:val="1"/>
          <w:numId w:val="8"/>
        </w:numPr>
        <w:rPr>
          <w:rFonts w:ascii="Lexend" w:hAnsi="Lexend"/>
        </w:rPr>
      </w:pPr>
      <w:r w:rsidRPr="00070908">
        <w:rPr>
          <w:rFonts w:ascii="Lexend" w:hAnsi="Lexend"/>
        </w:rPr>
        <w:t>Leave the indicated</w:t>
      </w:r>
      <w:r w:rsidR="00F76EDC" w:rsidRPr="00070908">
        <w:rPr>
          <w:rFonts w:ascii="Lexend" w:hAnsi="Lexend"/>
        </w:rPr>
        <w:t xml:space="preserve"> </w:t>
      </w:r>
      <w:r w:rsidR="00CE2912" w:rsidRPr="00070908">
        <w:rPr>
          <w:rFonts w:ascii="Lexend" w:hAnsi="Lexend"/>
        </w:rPr>
        <w:t>magnification</w:t>
      </w:r>
      <w:r w:rsidR="00835CC7" w:rsidRPr="00070908">
        <w:rPr>
          <w:rFonts w:ascii="Lexend" w:hAnsi="Lexend"/>
        </w:rPr>
        <w:t xml:space="preserve"> </w:t>
      </w:r>
      <w:r w:rsidR="006761E1" w:rsidRPr="00070908">
        <w:rPr>
          <w:rFonts w:ascii="Lexend" w:hAnsi="Lexend"/>
        </w:rPr>
        <w:t>=</w:t>
      </w:r>
      <w:r w:rsidR="00CE2912" w:rsidRPr="00070908">
        <w:rPr>
          <w:rFonts w:ascii="Lexend" w:hAnsi="Lexend"/>
        </w:rPr>
        <w:t xml:space="preserve"> </w:t>
      </w:r>
      <w:r w:rsidR="00835CC7" w:rsidRPr="00070908">
        <w:rPr>
          <w:rFonts w:ascii="Lexend" w:hAnsi="Lexend"/>
        </w:rPr>
        <w:t>245</w:t>
      </w:r>
      <w:r w:rsidR="00CE2912" w:rsidRPr="00070908">
        <w:rPr>
          <w:rFonts w:ascii="Lexend" w:hAnsi="Lexend"/>
        </w:rPr>
        <w:t xml:space="preserve"> k</w:t>
      </w:r>
      <w:r w:rsidR="00CE2912" w:rsidRPr="00070908">
        <w:rPr>
          <w:rFonts w:ascii="Lexend" w:hAnsi="Lexend"/>
        </w:rPr>
        <w:sym w:font="Symbol" w:char="F0B4"/>
      </w:r>
      <w:r w:rsidR="007B0C54" w:rsidRPr="00070908">
        <w:rPr>
          <w:rFonts w:ascii="Lexend" w:hAnsi="Lexend"/>
        </w:rPr>
        <w:t>.</w:t>
      </w:r>
    </w:p>
    <w:p w14:paraId="6853827D" w14:textId="77777777" w:rsidR="00ED5878" w:rsidRPr="00070908" w:rsidRDefault="00ED5878" w:rsidP="00ED5878">
      <w:pPr>
        <w:pStyle w:val="ColorfulList-Accent11"/>
        <w:ind w:left="0"/>
        <w:rPr>
          <w:rFonts w:ascii="Lexend" w:hAnsi="Lexend"/>
        </w:rPr>
      </w:pPr>
    </w:p>
    <w:p w14:paraId="61FD479B" w14:textId="407D7481" w:rsidR="000E612C" w:rsidRPr="00070908" w:rsidRDefault="000E612C" w:rsidP="000E612C">
      <w:pPr>
        <w:pStyle w:val="ColorfulList-Accent11"/>
        <w:numPr>
          <w:ilvl w:val="1"/>
          <w:numId w:val="8"/>
        </w:numPr>
        <w:rPr>
          <w:rFonts w:ascii="Lexend" w:hAnsi="Lexend"/>
        </w:rPr>
      </w:pPr>
      <w:r w:rsidRPr="00070908">
        <w:rPr>
          <w:rFonts w:ascii="Lexend" w:hAnsi="Lexend"/>
        </w:rPr>
        <w:t xml:space="preserve">Use the “Intensity” knob to expand the beam </w:t>
      </w:r>
      <w:r w:rsidRPr="00070908">
        <w:rPr>
          <w:rFonts w:ascii="Lexend" w:hAnsi="Lexend"/>
          <w:iCs/>
          <w:u w:val="single"/>
        </w:rPr>
        <w:t>clockwise</w:t>
      </w:r>
      <w:r w:rsidRPr="00070908">
        <w:rPr>
          <w:rFonts w:ascii="Lexend" w:hAnsi="Lexend"/>
        </w:rPr>
        <w:t xml:space="preserve"> from crossover so it is </w:t>
      </w:r>
      <w:r w:rsidRPr="00070908">
        <w:rPr>
          <w:rFonts w:ascii="Lexend" w:hAnsi="Lexend"/>
          <w:u w:val="single"/>
        </w:rPr>
        <w:t xml:space="preserve">slightly larger than the 40 mm </w:t>
      </w:r>
      <w:r w:rsidR="00D7734A" w:rsidRPr="00070908">
        <w:rPr>
          <w:rFonts w:ascii="Lexend" w:hAnsi="Lexend"/>
          <w:u w:val="single"/>
        </w:rPr>
        <w:t xml:space="preserve">FluCam </w:t>
      </w:r>
      <w:r w:rsidRPr="00070908">
        <w:rPr>
          <w:rFonts w:ascii="Lexend" w:hAnsi="Lexend"/>
          <w:u w:val="single"/>
        </w:rPr>
        <w:t>circle</w:t>
      </w:r>
      <w:r w:rsidRPr="00070908">
        <w:rPr>
          <w:rFonts w:ascii="Lexend" w:hAnsi="Lexend"/>
        </w:rPr>
        <w:t>; then use the trackball to center the beam.</w:t>
      </w:r>
    </w:p>
    <w:p w14:paraId="4CB0F51A" w14:textId="77777777" w:rsidR="000E612C" w:rsidRPr="00070908" w:rsidRDefault="000E612C" w:rsidP="000E612C">
      <w:pPr>
        <w:pStyle w:val="ColorfulList-Accent11"/>
        <w:ind w:left="0"/>
        <w:rPr>
          <w:rFonts w:ascii="Lexend" w:hAnsi="Lexend"/>
        </w:rPr>
      </w:pPr>
    </w:p>
    <w:p w14:paraId="3BB7C096" w14:textId="77777777" w:rsidR="000E612C" w:rsidRPr="00070908" w:rsidRDefault="000E612C" w:rsidP="000E612C">
      <w:pPr>
        <w:pStyle w:val="ColorfulList-Accent11"/>
        <w:numPr>
          <w:ilvl w:val="1"/>
          <w:numId w:val="8"/>
        </w:numPr>
        <w:rPr>
          <w:rFonts w:ascii="Lexend" w:hAnsi="Lexend"/>
        </w:rPr>
      </w:pPr>
      <w:r w:rsidRPr="00070908">
        <w:rPr>
          <w:rFonts w:ascii="Lexend" w:hAnsi="Lexend"/>
        </w:rPr>
        <w:t>In Microscope Control, select the “Tune” tab and then the “Direct Alignments” control panel.</w:t>
      </w:r>
    </w:p>
    <w:p w14:paraId="136401AD" w14:textId="77777777" w:rsidR="000E612C" w:rsidRPr="00070908" w:rsidRDefault="000E612C" w:rsidP="000E612C">
      <w:pPr>
        <w:pStyle w:val="ColorfulList-Accent11"/>
        <w:ind w:left="0"/>
        <w:rPr>
          <w:rFonts w:ascii="Lexend" w:hAnsi="Lexend"/>
        </w:rPr>
      </w:pPr>
    </w:p>
    <w:p w14:paraId="70ACBCB9" w14:textId="77777777" w:rsidR="00D7734A" w:rsidRPr="00070908" w:rsidRDefault="000E612C" w:rsidP="00943EB7">
      <w:pPr>
        <w:pStyle w:val="ColorfulList-Accent11"/>
        <w:numPr>
          <w:ilvl w:val="1"/>
          <w:numId w:val="8"/>
        </w:numPr>
        <w:rPr>
          <w:rFonts w:ascii="Lexend" w:hAnsi="Lexend"/>
        </w:rPr>
      </w:pPr>
      <w:r w:rsidRPr="00070908">
        <w:rPr>
          <w:rFonts w:ascii="Lexend" w:hAnsi="Lexend"/>
        </w:rPr>
        <w:t xml:space="preserve">Select “Beam tilt pp X” and then use the “Multifunction” knobs to </w:t>
      </w:r>
      <w:r w:rsidRPr="00070908">
        <w:rPr>
          <w:rFonts w:ascii="Lexend" w:hAnsi="Lexend"/>
          <w:u w:val="single"/>
        </w:rPr>
        <w:t>eliminate separation of the bea</w:t>
      </w:r>
      <w:r w:rsidR="00D7734A" w:rsidRPr="00070908">
        <w:rPr>
          <w:rFonts w:ascii="Lexend" w:hAnsi="Lexend"/>
          <w:u w:val="single"/>
        </w:rPr>
        <w:t>m</w:t>
      </w:r>
      <w:r w:rsidR="00D7734A" w:rsidRPr="00070908">
        <w:rPr>
          <w:rFonts w:ascii="Lexend" w:hAnsi="Lexend"/>
        </w:rPr>
        <w:t>.</w:t>
      </w:r>
    </w:p>
    <w:p w14:paraId="2DD0F719" w14:textId="77777777" w:rsidR="00D7734A" w:rsidRPr="00070908" w:rsidRDefault="00D7734A" w:rsidP="00D7734A">
      <w:pPr>
        <w:pStyle w:val="ListParagraph"/>
        <w:rPr>
          <w:rFonts w:ascii="Lexend" w:hAnsi="Lexend"/>
        </w:rPr>
      </w:pPr>
    </w:p>
    <w:p w14:paraId="48D45576" w14:textId="6FBE5032" w:rsidR="00943EB7" w:rsidRPr="00070908" w:rsidRDefault="00D7734A" w:rsidP="00943EB7">
      <w:pPr>
        <w:pStyle w:val="ColorfulList-Accent11"/>
        <w:numPr>
          <w:ilvl w:val="1"/>
          <w:numId w:val="8"/>
        </w:numPr>
        <w:rPr>
          <w:rFonts w:ascii="Lexend" w:hAnsi="Lexend"/>
        </w:rPr>
      </w:pPr>
      <w:r w:rsidRPr="00070908">
        <w:rPr>
          <w:rFonts w:ascii="Lexend" w:hAnsi="Lexend"/>
        </w:rPr>
        <w:t>S</w:t>
      </w:r>
      <w:r w:rsidR="000E612C" w:rsidRPr="00070908">
        <w:rPr>
          <w:rFonts w:ascii="Lexend" w:hAnsi="Lexend"/>
        </w:rPr>
        <w:t>elect “Done” when finished.</w:t>
      </w:r>
    </w:p>
    <w:p w14:paraId="7A542605" w14:textId="77777777" w:rsidR="00943EB7" w:rsidRPr="00070908" w:rsidRDefault="00943EB7" w:rsidP="00943EB7">
      <w:pPr>
        <w:pStyle w:val="ColorfulList-Accent11"/>
        <w:ind w:left="0"/>
        <w:rPr>
          <w:rFonts w:ascii="Lexend" w:hAnsi="Lexend"/>
        </w:rPr>
      </w:pPr>
    </w:p>
    <w:p w14:paraId="638D5162" w14:textId="61E23FC4" w:rsidR="00B02037" w:rsidRPr="00070908" w:rsidRDefault="00AC5E58" w:rsidP="00943EB7">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760640" behindDoc="0" locked="0" layoutInCell="1" allowOverlap="1" wp14:anchorId="372A9D5D" wp14:editId="436702C6">
                <wp:simplePos x="0" y="0"/>
                <wp:positionH relativeFrom="column">
                  <wp:posOffset>247650</wp:posOffset>
                </wp:positionH>
                <wp:positionV relativeFrom="paragraph">
                  <wp:posOffset>1194435</wp:posOffset>
                </wp:positionV>
                <wp:extent cx="182880" cy="182880"/>
                <wp:effectExtent l="9525" t="13970" r="7620" b="12700"/>
                <wp:wrapNone/>
                <wp:docPr id="871702332" name="AutoShape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CC4562" id="AutoShape 967" o:spid="_x0000_s1026" style="position:absolute;margin-left:19.5pt;margin-top:94.05pt;width:14.4pt;height:14.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59616" behindDoc="0" locked="0" layoutInCell="1" allowOverlap="1" wp14:anchorId="372A9D5D" wp14:editId="3B90B60F">
                <wp:simplePos x="0" y="0"/>
                <wp:positionH relativeFrom="column">
                  <wp:posOffset>5518785</wp:posOffset>
                </wp:positionH>
                <wp:positionV relativeFrom="paragraph">
                  <wp:posOffset>1228725</wp:posOffset>
                </wp:positionV>
                <wp:extent cx="182880" cy="182880"/>
                <wp:effectExtent l="13335" t="10160" r="13335" b="6985"/>
                <wp:wrapNone/>
                <wp:docPr id="987253246" name="AutoShap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05CE2C" id="AutoShape 966" o:spid="_x0000_s1026" style="position:absolute;margin-left:434.55pt;margin-top:96.75pt;width:14.4pt;height:14.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59936" behindDoc="0" locked="0" layoutInCell="1" allowOverlap="1" wp14:anchorId="04EF5095" wp14:editId="656756A1">
                <wp:simplePos x="0" y="0"/>
                <wp:positionH relativeFrom="column">
                  <wp:posOffset>753110</wp:posOffset>
                </wp:positionH>
                <wp:positionV relativeFrom="paragraph">
                  <wp:posOffset>334010</wp:posOffset>
                </wp:positionV>
                <wp:extent cx="203200" cy="64135"/>
                <wp:effectExtent l="10160" t="10795" r="15240" b="10795"/>
                <wp:wrapNone/>
                <wp:docPr id="1732109794"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893A7F" id="AutoShape 495" o:spid="_x0000_s1026" style="position:absolute;margin-left:59.3pt;margin-top:26.3pt;width:16pt;height:5.0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57888" behindDoc="0" locked="0" layoutInCell="1" allowOverlap="1" wp14:anchorId="64FD8816" wp14:editId="13ABAC19">
                <wp:simplePos x="0" y="0"/>
                <wp:positionH relativeFrom="column">
                  <wp:posOffset>929640</wp:posOffset>
                </wp:positionH>
                <wp:positionV relativeFrom="paragraph">
                  <wp:posOffset>57150</wp:posOffset>
                </wp:positionV>
                <wp:extent cx="136525" cy="72390"/>
                <wp:effectExtent l="15240" t="10160" r="10160" b="12700"/>
                <wp:wrapNone/>
                <wp:docPr id="1086298903"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126BAB9" id="AutoShape 493" o:spid="_x0000_s1026" style="position:absolute;margin-left:73.2pt;margin-top:4.5pt;width:10.75pt;height:5.7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67C497E9" wp14:editId="1A7D23DA">
            <wp:extent cx="4572000" cy="2743200"/>
            <wp:effectExtent l="0" t="0" r="0" b="0"/>
            <wp:docPr id="15" name="Picture 40"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0" descr="a screenshot of microscope control user interface software"/>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mc:AlternateContent>
          <mc:Choice Requires="wps">
            <w:drawing>
              <wp:anchor distT="0" distB="0" distL="114300" distR="114300" simplePos="0" relativeHeight="251558912" behindDoc="0" locked="0" layoutInCell="1" allowOverlap="1" wp14:anchorId="6BF3046C" wp14:editId="1F89CC7A">
                <wp:simplePos x="0" y="0"/>
                <wp:positionH relativeFrom="column">
                  <wp:posOffset>694690</wp:posOffset>
                </wp:positionH>
                <wp:positionV relativeFrom="paragraph">
                  <wp:posOffset>172720</wp:posOffset>
                </wp:positionV>
                <wp:extent cx="337820" cy="66675"/>
                <wp:effectExtent l="8890" t="11430" r="15240" b="7620"/>
                <wp:wrapNone/>
                <wp:docPr id="796300916"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6667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623FCD" id="AutoShape 494" o:spid="_x0000_s1026" style="position:absolute;margin-left:54.7pt;margin-top:13.6pt;width:26.6pt;height:5.2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56864" behindDoc="0" locked="0" layoutInCell="1" allowOverlap="1" wp14:anchorId="3DB9CEE2" wp14:editId="4BFF4169">
            <wp:simplePos x="0" y="0"/>
            <wp:positionH relativeFrom="column">
              <wp:posOffset>5356860</wp:posOffset>
            </wp:positionH>
            <wp:positionV relativeFrom="paragraph">
              <wp:posOffset>914400</wp:posOffset>
            </wp:positionV>
            <wp:extent cx="1219200" cy="914400"/>
            <wp:effectExtent l="0" t="0" r="0" b="0"/>
            <wp:wrapNone/>
            <wp:docPr id="489" name="Picture 86"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86"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55840" behindDoc="0" locked="0" layoutInCell="1" allowOverlap="1" wp14:anchorId="49C34577" wp14:editId="327BA1E9">
            <wp:simplePos x="0" y="0"/>
            <wp:positionH relativeFrom="column">
              <wp:posOffset>-636270</wp:posOffset>
            </wp:positionH>
            <wp:positionV relativeFrom="paragraph">
              <wp:posOffset>917575</wp:posOffset>
            </wp:positionV>
            <wp:extent cx="1220470" cy="914400"/>
            <wp:effectExtent l="0" t="0" r="0" b="0"/>
            <wp:wrapNone/>
            <wp:docPr id="488" name="Picture 85"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85"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mc:AlternateContent>
          <mc:Choice Requires="wps">
            <w:drawing>
              <wp:anchor distT="0" distB="0" distL="114300" distR="114300" simplePos="0" relativeHeight="251563008" behindDoc="0" locked="0" layoutInCell="1" allowOverlap="1" wp14:anchorId="41B3780F" wp14:editId="7EBBF14C">
                <wp:simplePos x="0" y="0"/>
                <wp:positionH relativeFrom="column">
                  <wp:posOffset>688340</wp:posOffset>
                </wp:positionH>
                <wp:positionV relativeFrom="paragraph">
                  <wp:posOffset>2549525</wp:posOffset>
                </wp:positionV>
                <wp:extent cx="585470" cy="69215"/>
                <wp:effectExtent l="12065" t="6985" r="12065" b="9525"/>
                <wp:wrapNone/>
                <wp:docPr id="1849389718" name="Auto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00D06D" id="AutoShape 498" o:spid="_x0000_s1026" style="position:absolute;margin-left:54.2pt;margin-top:200.75pt;width:46.1pt;height:5.4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0960" behindDoc="0" locked="0" layoutInCell="1" allowOverlap="1" wp14:anchorId="1D11A06F" wp14:editId="3071BBA1">
                <wp:simplePos x="0" y="0"/>
                <wp:positionH relativeFrom="column">
                  <wp:posOffset>687070</wp:posOffset>
                </wp:positionH>
                <wp:positionV relativeFrom="paragraph">
                  <wp:posOffset>2398395</wp:posOffset>
                </wp:positionV>
                <wp:extent cx="585470" cy="69215"/>
                <wp:effectExtent l="10795" t="8255" r="13335" b="8255"/>
                <wp:wrapNone/>
                <wp:docPr id="1026772483"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8AD4822" id="AutoShape 496" o:spid="_x0000_s1026" style="position:absolute;margin-left:54.1pt;margin-top:188.85pt;width:46.1pt;height:5.4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61984" behindDoc="0" locked="0" layoutInCell="1" allowOverlap="1" wp14:anchorId="484472A7" wp14:editId="42B5071F">
                <wp:simplePos x="0" y="0"/>
                <wp:positionH relativeFrom="column">
                  <wp:posOffset>1438275</wp:posOffset>
                </wp:positionH>
                <wp:positionV relativeFrom="paragraph">
                  <wp:posOffset>2633980</wp:posOffset>
                </wp:positionV>
                <wp:extent cx="344805" cy="107950"/>
                <wp:effectExtent l="9525" t="15240" r="7620" b="10160"/>
                <wp:wrapNone/>
                <wp:docPr id="1789441665"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079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F2E7CD" id="AutoShape 497" o:spid="_x0000_s1026" style="position:absolute;margin-left:113.25pt;margin-top:207.4pt;width:27.15pt;height:8.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IHwIAACE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p>
    <w:p w14:paraId="5068DC22" w14:textId="77777777" w:rsidR="000C27DB" w:rsidRPr="00070908" w:rsidRDefault="000C27DB" w:rsidP="000C27DB">
      <w:pPr>
        <w:pStyle w:val="ColorfulList-Accent11"/>
        <w:numPr>
          <w:ilvl w:val="1"/>
          <w:numId w:val="8"/>
        </w:numPr>
        <w:rPr>
          <w:rFonts w:ascii="Lexend" w:hAnsi="Lexend"/>
        </w:rPr>
      </w:pPr>
      <w:r w:rsidRPr="00070908">
        <w:rPr>
          <w:rFonts w:ascii="Lexend" w:hAnsi="Lexend"/>
        </w:rPr>
        <w:br w:type="page"/>
      </w:r>
      <w:r w:rsidRPr="00070908">
        <w:rPr>
          <w:rFonts w:ascii="Lexend" w:hAnsi="Lexend"/>
        </w:rPr>
        <w:lastRenderedPageBreak/>
        <w:t xml:space="preserve">Next, select “Beam tilt pp Y” and then use the “Multifunction” knobs to </w:t>
      </w:r>
      <w:r w:rsidRPr="00070908">
        <w:rPr>
          <w:rFonts w:ascii="Lexend" w:hAnsi="Lexend"/>
          <w:u w:val="single"/>
        </w:rPr>
        <w:t>eliminate separation of the beam</w:t>
      </w:r>
      <w:r w:rsidRPr="00070908">
        <w:rPr>
          <w:rFonts w:ascii="Lexend" w:hAnsi="Lexend"/>
        </w:rPr>
        <w:t xml:space="preserve">; </w:t>
      </w:r>
      <w:r w:rsidRPr="00070908">
        <w:rPr>
          <w:rFonts w:ascii="Lexend" w:hAnsi="Lexend"/>
          <w:u w:val="single"/>
        </w:rPr>
        <w:t>DO NOT</w:t>
      </w:r>
      <w:r w:rsidRPr="00070908">
        <w:rPr>
          <w:rFonts w:ascii="Lexend" w:hAnsi="Lexend"/>
        </w:rPr>
        <w:t xml:space="preserve"> press “Done” yet.</w:t>
      </w:r>
    </w:p>
    <w:p w14:paraId="61D1E861" w14:textId="77777777" w:rsidR="000C27DB" w:rsidRPr="00070908" w:rsidRDefault="000C27DB" w:rsidP="000C27DB">
      <w:pPr>
        <w:pStyle w:val="ColorfulList-Accent11"/>
        <w:ind w:left="1152"/>
        <w:rPr>
          <w:rFonts w:ascii="Lexend" w:hAnsi="Lexend"/>
        </w:rPr>
      </w:pPr>
    </w:p>
    <w:p w14:paraId="4789E496" w14:textId="01EBDC09" w:rsidR="00423555" w:rsidRPr="00070908" w:rsidRDefault="000C27DB" w:rsidP="000C27DB">
      <w:pPr>
        <w:pStyle w:val="ColorfulList-Accent11"/>
        <w:numPr>
          <w:ilvl w:val="1"/>
          <w:numId w:val="8"/>
        </w:numPr>
        <w:rPr>
          <w:rFonts w:ascii="Lexend" w:hAnsi="Lexend"/>
        </w:rPr>
      </w:pPr>
      <w:r w:rsidRPr="00070908">
        <w:rPr>
          <w:rFonts w:ascii="Lexend" w:hAnsi="Lexend"/>
        </w:rPr>
        <w:t xml:space="preserve">Once the beam is stationary, </w:t>
      </w:r>
      <w:r w:rsidRPr="00070908">
        <w:rPr>
          <w:rFonts w:ascii="Lexend" w:hAnsi="Lexend"/>
          <w:u w:val="single"/>
        </w:rPr>
        <w:t>use the “Z axis” buttons to eliminate any separation of the image of the specimen</w:t>
      </w:r>
      <w:r w:rsidR="00423555" w:rsidRPr="00070908">
        <w:rPr>
          <w:rFonts w:ascii="Lexend" w:hAnsi="Lexend"/>
        </w:rPr>
        <w:t>.</w:t>
      </w:r>
      <w:r w:rsidRPr="00070908">
        <w:rPr>
          <w:rFonts w:ascii="Lexend" w:hAnsi="Lexend"/>
        </w:rPr>
        <w:t xml:space="preserve"> </w:t>
      </w:r>
    </w:p>
    <w:p w14:paraId="10131980" w14:textId="77777777" w:rsidR="00423555" w:rsidRPr="00070908" w:rsidRDefault="00423555" w:rsidP="00423555">
      <w:pPr>
        <w:pStyle w:val="ListParagraph"/>
        <w:rPr>
          <w:rFonts w:ascii="Lexend" w:hAnsi="Lexend"/>
        </w:rPr>
      </w:pPr>
    </w:p>
    <w:p w14:paraId="4CCCBDE2" w14:textId="0F9B1244" w:rsidR="000C27DB" w:rsidRPr="00070908" w:rsidRDefault="00423555" w:rsidP="000C27DB">
      <w:pPr>
        <w:pStyle w:val="ColorfulList-Accent11"/>
        <w:numPr>
          <w:ilvl w:val="1"/>
          <w:numId w:val="8"/>
        </w:numPr>
        <w:rPr>
          <w:rFonts w:ascii="Lexend" w:hAnsi="Lexend"/>
        </w:rPr>
      </w:pPr>
      <w:r w:rsidRPr="00070908">
        <w:rPr>
          <w:rFonts w:ascii="Lexend" w:hAnsi="Lexend"/>
        </w:rPr>
        <w:t>S</w:t>
      </w:r>
      <w:r w:rsidR="000C27DB" w:rsidRPr="00070908">
        <w:rPr>
          <w:rFonts w:ascii="Lexend" w:hAnsi="Lexend"/>
        </w:rPr>
        <w:t>elect “Done” when finished.</w:t>
      </w:r>
    </w:p>
    <w:p w14:paraId="7B17857C" w14:textId="659D6F7A" w:rsidR="000C27DB" w:rsidRPr="00070908" w:rsidRDefault="000C27DB" w:rsidP="000C27DB">
      <w:pPr>
        <w:pStyle w:val="ColorfulList-Accent11"/>
        <w:ind w:left="1152"/>
        <w:rPr>
          <w:rFonts w:ascii="Lexend" w:hAnsi="Lexend"/>
        </w:rPr>
      </w:pPr>
    </w:p>
    <w:p w14:paraId="62A2E8C4" w14:textId="7DDF135D" w:rsidR="00CE2912" w:rsidRPr="00070908" w:rsidRDefault="00AC5E58" w:rsidP="00484756">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763712" behindDoc="0" locked="0" layoutInCell="1" allowOverlap="1" wp14:anchorId="372A9D5D" wp14:editId="2029C7B4">
                <wp:simplePos x="0" y="0"/>
                <wp:positionH relativeFrom="column">
                  <wp:posOffset>6274435</wp:posOffset>
                </wp:positionH>
                <wp:positionV relativeFrom="paragraph">
                  <wp:posOffset>1197610</wp:posOffset>
                </wp:positionV>
                <wp:extent cx="148590" cy="205740"/>
                <wp:effectExtent l="6985" t="6985" r="6350" b="6350"/>
                <wp:wrapNone/>
                <wp:docPr id="278237936" name="AutoShap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20574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D6B652" id="AutoShape 970" o:spid="_x0000_s1026" style="position:absolute;margin-left:494.05pt;margin-top:94.3pt;width:11.7pt;height:16.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62688" behindDoc="0" locked="0" layoutInCell="1" allowOverlap="1" wp14:anchorId="372A9D5D" wp14:editId="4A8ECC34">
                <wp:simplePos x="0" y="0"/>
                <wp:positionH relativeFrom="column">
                  <wp:posOffset>242570</wp:posOffset>
                </wp:positionH>
                <wp:positionV relativeFrom="paragraph">
                  <wp:posOffset>1189990</wp:posOffset>
                </wp:positionV>
                <wp:extent cx="182880" cy="182880"/>
                <wp:effectExtent l="13970" t="8890" r="12700" b="8255"/>
                <wp:wrapNone/>
                <wp:docPr id="777856551" name="AutoShap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F93E2B" id="AutoShape 969" o:spid="_x0000_s1026" style="position:absolute;margin-left:19.1pt;margin-top:93.7pt;width:14.4pt;height:14.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61664" behindDoc="0" locked="0" layoutInCell="1" allowOverlap="1" wp14:anchorId="372A9D5D" wp14:editId="24EA6EDC">
                <wp:simplePos x="0" y="0"/>
                <wp:positionH relativeFrom="column">
                  <wp:posOffset>5513705</wp:posOffset>
                </wp:positionH>
                <wp:positionV relativeFrom="paragraph">
                  <wp:posOffset>1224280</wp:posOffset>
                </wp:positionV>
                <wp:extent cx="182880" cy="182880"/>
                <wp:effectExtent l="8255" t="14605" r="8890" b="12065"/>
                <wp:wrapNone/>
                <wp:docPr id="2145725695" name="AutoShap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D91065" id="AutoShape 968" o:spid="_x0000_s1026" style="position:absolute;margin-left:434.15pt;margin-top:96.4pt;width:14.4pt;height:14.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04992" behindDoc="0" locked="0" layoutInCell="1" allowOverlap="1" wp14:anchorId="04EF5095" wp14:editId="02CC0047">
                <wp:simplePos x="0" y="0"/>
                <wp:positionH relativeFrom="column">
                  <wp:posOffset>758190</wp:posOffset>
                </wp:positionH>
                <wp:positionV relativeFrom="paragraph">
                  <wp:posOffset>374650</wp:posOffset>
                </wp:positionV>
                <wp:extent cx="203200" cy="64135"/>
                <wp:effectExtent l="15240" t="12700" r="10160" b="8890"/>
                <wp:wrapNone/>
                <wp:docPr id="914597030" name="Auto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863217" id="AutoShape 615" o:spid="_x0000_s1026" style="position:absolute;margin-left:59.7pt;margin-top:29.5pt;width:16pt;height:5.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03968" behindDoc="0" locked="0" layoutInCell="1" allowOverlap="1" wp14:anchorId="6BF3046C" wp14:editId="436831E8">
                <wp:simplePos x="0" y="0"/>
                <wp:positionH relativeFrom="column">
                  <wp:posOffset>694690</wp:posOffset>
                </wp:positionH>
                <wp:positionV relativeFrom="paragraph">
                  <wp:posOffset>172720</wp:posOffset>
                </wp:positionV>
                <wp:extent cx="335280" cy="72390"/>
                <wp:effectExtent l="8890" t="10795" r="8255" b="12065"/>
                <wp:wrapNone/>
                <wp:docPr id="793912778" name="AutoShap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5E91F24" id="AutoShape 614" o:spid="_x0000_s1026" style="position:absolute;margin-left:54.7pt;margin-top:13.6pt;width:26.4pt;height:5.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02944" behindDoc="0" locked="0" layoutInCell="1" allowOverlap="1" wp14:anchorId="64FD8816" wp14:editId="54B269D0">
                <wp:simplePos x="0" y="0"/>
                <wp:positionH relativeFrom="column">
                  <wp:posOffset>933450</wp:posOffset>
                </wp:positionH>
                <wp:positionV relativeFrom="paragraph">
                  <wp:posOffset>55880</wp:posOffset>
                </wp:positionV>
                <wp:extent cx="136525" cy="72390"/>
                <wp:effectExtent l="9525" t="8255" r="6350" b="14605"/>
                <wp:wrapNone/>
                <wp:docPr id="1010863404"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2CCC26D" id="AutoShape 613" o:spid="_x0000_s1026" style="position:absolute;margin-left:73.5pt;margin-top:4.4pt;width:10.75pt;height:5.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42528" behindDoc="0" locked="0" layoutInCell="1" allowOverlap="1" wp14:anchorId="0777D8D4" wp14:editId="1340A80C">
            <wp:simplePos x="0" y="0"/>
            <wp:positionH relativeFrom="column">
              <wp:posOffset>-636270</wp:posOffset>
            </wp:positionH>
            <wp:positionV relativeFrom="paragraph">
              <wp:posOffset>917575</wp:posOffset>
            </wp:positionV>
            <wp:extent cx="1220470" cy="914400"/>
            <wp:effectExtent l="0" t="0" r="0" b="0"/>
            <wp:wrapNone/>
            <wp:docPr id="336" name="Picture 84"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84"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43552" behindDoc="0" locked="0" layoutInCell="1" allowOverlap="1" wp14:anchorId="1BC5FFA1" wp14:editId="202A5662">
            <wp:simplePos x="0" y="0"/>
            <wp:positionH relativeFrom="column">
              <wp:posOffset>5346700</wp:posOffset>
            </wp:positionH>
            <wp:positionV relativeFrom="paragraph">
              <wp:posOffset>914400</wp:posOffset>
            </wp:positionV>
            <wp:extent cx="1219200" cy="914400"/>
            <wp:effectExtent l="0" t="0" r="0" b="0"/>
            <wp:wrapNone/>
            <wp:docPr id="337" name="Picture 83"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83"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mc:AlternateContent>
          <mc:Choice Requires="wps">
            <w:drawing>
              <wp:anchor distT="0" distB="0" distL="114300" distR="114300" simplePos="0" relativeHeight="251554816" behindDoc="0" locked="0" layoutInCell="1" allowOverlap="1" wp14:anchorId="4357F243" wp14:editId="2D81EF20">
                <wp:simplePos x="0" y="0"/>
                <wp:positionH relativeFrom="column">
                  <wp:posOffset>688340</wp:posOffset>
                </wp:positionH>
                <wp:positionV relativeFrom="paragraph">
                  <wp:posOffset>2549525</wp:posOffset>
                </wp:positionV>
                <wp:extent cx="585470" cy="69215"/>
                <wp:effectExtent l="12065" t="6350" r="12065" b="10160"/>
                <wp:wrapNone/>
                <wp:docPr id="1950928745"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1D1843" id="AutoShape 465" o:spid="_x0000_s1026" style="position:absolute;margin-left:54.2pt;margin-top:200.75pt;width:46.1pt;height:5.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52768" behindDoc="0" locked="0" layoutInCell="1" allowOverlap="1" wp14:anchorId="4357F243" wp14:editId="630955EA">
                <wp:simplePos x="0" y="0"/>
                <wp:positionH relativeFrom="column">
                  <wp:posOffset>687070</wp:posOffset>
                </wp:positionH>
                <wp:positionV relativeFrom="paragraph">
                  <wp:posOffset>2398395</wp:posOffset>
                </wp:positionV>
                <wp:extent cx="585470" cy="69215"/>
                <wp:effectExtent l="10795" t="7620" r="13335" b="8890"/>
                <wp:wrapNone/>
                <wp:docPr id="714774040"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E38CE" id="AutoShape 462" o:spid="_x0000_s1026" style="position:absolute;margin-left:54.1pt;margin-top:188.85pt;width:46.1pt;height:5.4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53792" behindDoc="0" locked="0" layoutInCell="1" allowOverlap="1" wp14:anchorId="4357F243" wp14:editId="651D576A">
                <wp:simplePos x="0" y="0"/>
                <wp:positionH relativeFrom="column">
                  <wp:posOffset>1438275</wp:posOffset>
                </wp:positionH>
                <wp:positionV relativeFrom="paragraph">
                  <wp:posOffset>2633980</wp:posOffset>
                </wp:positionV>
                <wp:extent cx="344805" cy="107950"/>
                <wp:effectExtent l="9525" t="14605" r="7620" b="10795"/>
                <wp:wrapNone/>
                <wp:docPr id="2100351778"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079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BECD" id="AutoShape 463" o:spid="_x0000_s1026" style="position:absolute;margin-left:113.25pt;margin-top:207.4pt;width:27.15pt;height:8.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IHwIAACE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3171E5BD" wp14:editId="4C1D6EA4">
            <wp:extent cx="4572000" cy="2743200"/>
            <wp:effectExtent l="0" t="0" r="0" b="0"/>
            <wp:docPr id="16" name="Picture 39"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9" descr="a screenshot of microscope control user interface software"/>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1EC8810B" w14:textId="66C9F209" w:rsidR="00E30EE8" w:rsidRPr="00070908" w:rsidRDefault="00ED5878" w:rsidP="00585C22">
      <w:pPr>
        <w:pStyle w:val="fthissh"/>
      </w:pPr>
      <w:r w:rsidRPr="00070908">
        <w:br w:type="page"/>
      </w:r>
      <w:bookmarkStart w:id="23" w:name="_Toc238231298"/>
      <w:r w:rsidR="00217183" w:rsidRPr="00070908">
        <w:lastRenderedPageBreak/>
        <w:t>Rotation</w:t>
      </w:r>
      <w:r w:rsidR="00750622" w:rsidRPr="00070908">
        <w:t xml:space="preserve"> centering</w:t>
      </w:r>
      <w:bookmarkEnd w:id="23"/>
    </w:p>
    <w:p w14:paraId="0D0B54AC" w14:textId="77777777" w:rsidR="007A16A1" w:rsidRPr="00070908" w:rsidRDefault="007A16A1" w:rsidP="007A16A1">
      <w:pPr>
        <w:pStyle w:val="ColorfulList-Accent11"/>
        <w:ind w:left="0"/>
        <w:rPr>
          <w:rFonts w:ascii="Lexend" w:hAnsi="Lexend"/>
        </w:rPr>
      </w:pPr>
    </w:p>
    <w:p w14:paraId="06BBFD84" w14:textId="6E7E5D34" w:rsidR="00835CC7" w:rsidRPr="00070908" w:rsidRDefault="00835CC7" w:rsidP="000C27DB">
      <w:pPr>
        <w:pStyle w:val="ColorfulList-Accent11"/>
        <w:numPr>
          <w:ilvl w:val="1"/>
          <w:numId w:val="8"/>
        </w:numPr>
        <w:rPr>
          <w:rFonts w:ascii="Lexend" w:hAnsi="Lexend"/>
        </w:rPr>
      </w:pPr>
      <w:r w:rsidRPr="00070908">
        <w:rPr>
          <w:rFonts w:ascii="Lexend" w:hAnsi="Lexend"/>
        </w:rPr>
        <w:t>Leave the indicated magnification at 245 k</w:t>
      </w:r>
      <w:r w:rsidRPr="00070908">
        <w:rPr>
          <w:rFonts w:ascii="Lexend" w:hAnsi="Lexend"/>
        </w:rPr>
        <w:sym w:font="Symbol" w:char="F0B4"/>
      </w:r>
      <w:r w:rsidR="00F7540D" w:rsidRPr="00070908">
        <w:rPr>
          <w:rFonts w:ascii="Lexend" w:hAnsi="Lexend"/>
        </w:rPr>
        <w:t xml:space="preserve"> and recenter the beam with the trackball</w:t>
      </w:r>
      <w:r w:rsidRPr="00070908">
        <w:rPr>
          <w:rFonts w:ascii="Lexend" w:hAnsi="Lexend"/>
        </w:rPr>
        <w:t>.</w:t>
      </w:r>
    </w:p>
    <w:p w14:paraId="74F958D0" w14:textId="77777777" w:rsidR="00835CC7" w:rsidRPr="00070908" w:rsidRDefault="00835CC7" w:rsidP="00835CC7">
      <w:pPr>
        <w:pStyle w:val="ColorfulList-Accent11"/>
        <w:ind w:left="1152"/>
        <w:rPr>
          <w:rFonts w:ascii="Lexend" w:hAnsi="Lexend"/>
        </w:rPr>
      </w:pPr>
    </w:p>
    <w:p w14:paraId="1CD115AE" w14:textId="77777777" w:rsidR="00E30EE8" w:rsidRPr="00070908" w:rsidRDefault="00D93A28" w:rsidP="000C27DB">
      <w:pPr>
        <w:pStyle w:val="ColorfulList-Accent11"/>
        <w:numPr>
          <w:ilvl w:val="1"/>
          <w:numId w:val="8"/>
        </w:numPr>
        <w:rPr>
          <w:rFonts w:ascii="Lexend" w:hAnsi="Lexend"/>
        </w:rPr>
      </w:pPr>
      <w:r w:rsidRPr="00070908">
        <w:rPr>
          <w:rFonts w:ascii="Lexend" w:hAnsi="Lexend"/>
        </w:rPr>
        <w:t>Use the “Intensity” knob to bring the beam to crossover and then c</w:t>
      </w:r>
      <w:r w:rsidR="00C3504E" w:rsidRPr="00070908">
        <w:rPr>
          <w:rFonts w:ascii="Lexend" w:hAnsi="Lexend"/>
        </w:rPr>
        <w:t xml:space="preserve">enter </w:t>
      </w:r>
      <w:r w:rsidRPr="00070908">
        <w:rPr>
          <w:rFonts w:ascii="Lexend" w:hAnsi="Lexend"/>
        </w:rPr>
        <w:t xml:space="preserve">it on the FluCam </w:t>
      </w:r>
      <w:r w:rsidR="00C3504E" w:rsidRPr="00070908">
        <w:rPr>
          <w:rFonts w:ascii="Lexend" w:hAnsi="Lexend"/>
        </w:rPr>
        <w:t>using the</w:t>
      </w:r>
      <w:r w:rsidRPr="00070908">
        <w:rPr>
          <w:rFonts w:ascii="Lexend" w:hAnsi="Lexend"/>
        </w:rPr>
        <w:t xml:space="preserve"> beam shift</w:t>
      </w:r>
      <w:r w:rsidR="00C3504E" w:rsidRPr="00070908">
        <w:rPr>
          <w:rFonts w:ascii="Lexend" w:hAnsi="Lexend"/>
        </w:rPr>
        <w:t xml:space="preserve"> </w:t>
      </w:r>
      <w:r w:rsidR="004C0204" w:rsidRPr="00070908">
        <w:rPr>
          <w:rFonts w:ascii="Lexend" w:hAnsi="Lexend"/>
        </w:rPr>
        <w:t>trackball</w:t>
      </w:r>
      <w:r w:rsidRPr="00070908">
        <w:rPr>
          <w:rFonts w:ascii="Lexend" w:hAnsi="Lexend"/>
        </w:rPr>
        <w:t xml:space="preserve">; turn the “Intensity” knob </w:t>
      </w:r>
      <w:r w:rsidRPr="00070908">
        <w:rPr>
          <w:rFonts w:ascii="Lexend" w:hAnsi="Lexend"/>
          <w:u w:val="single"/>
        </w:rPr>
        <w:t>clockwise</w:t>
      </w:r>
      <w:r w:rsidRPr="00070908">
        <w:rPr>
          <w:rFonts w:ascii="Lexend" w:hAnsi="Lexend"/>
        </w:rPr>
        <w:t xml:space="preserve"> to expand the beam from crossover so it is slightly larger than the field of view (no edges of the beam are viewable on the FluCam).</w:t>
      </w:r>
    </w:p>
    <w:p w14:paraId="1C398044" w14:textId="5726D04B" w:rsidR="00C744EB" w:rsidRPr="00070908" w:rsidRDefault="00C744EB" w:rsidP="00C744EB">
      <w:pPr>
        <w:pStyle w:val="ColorfulList-Accent11"/>
        <w:ind w:left="1152"/>
        <w:rPr>
          <w:rFonts w:ascii="Lexend" w:hAnsi="Lexend"/>
        </w:rPr>
      </w:pPr>
    </w:p>
    <w:p w14:paraId="64FA7230" w14:textId="77777777" w:rsidR="006E5B33" w:rsidRPr="00070908" w:rsidRDefault="00C744EB" w:rsidP="000C27DB">
      <w:pPr>
        <w:pStyle w:val="ColorfulList-Accent11"/>
        <w:numPr>
          <w:ilvl w:val="1"/>
          <w:numId w:val="8"/>
        </w:numPr>
        <w:rPr>
          <w:rFonts w:ascii="Lexend" w:hAnsi="Lexend"/>
        </w:rPr>
      </w:pPr>
      <w:r w:rsidRPr="00070908">
        <w:rPr>
          <w:rFonts w:ascii="Lexend" w:hAnsi="Lexend"/>
        </w:rPr>
        <w:t>Use the joystick to center a distinct</w:t>
      </w:r>
      <w:r w:rsidR="002B2530" w:rsidRPr="00070908">
        <w:rPr>
          <w:rFonts w:ascii="Lexend" w:hAnsi="Lexend"/>
        </w:rPr>
        <w:t>, two-dimensional</w:t>
      </w:r>
      <w:r w:rsidRPr="00070908">
        <w:rPr>
          <w:rFonts w:ascii="Lexend" w:hAnsi="Lexend"/>
        </w:rPr>
        <w:t xml:space="preserve"> feature on the FluCam</w:t>
      </w:r>
      <w:r w:rsidR="006E5B33" w:rsidRPr="00070908">
        <w:rPr>
          <w:rFonts w:ascii="Lexend" w:hAnsi="Lexend"/>
        </w:rPr>
        <w:t>.</w:t>
      </w:r>
    </w:p>
    <w:p w14:paraId="76FB9232" w14:textId="77777777" w:rsidR="006E5B33" w:rsidRPr="00070908" w:rsidRDefault="006E5B33" w:rsidP="006E5B33">
      <w:pPr>
        <w:pStyle w:val="ListParagraph"/>
        <w:rPr>
          <w:rFonts w:ascii="Lexend" w:hAnsi="Lexend"/>
        </w:rPr>
      </w:pPr>
    </w:p>
    <w:p w14:paraId="2C24848C" w14:textId="77777777" w:rsidR="00C744EB" w:rsidRPr="00070908" w:rsidRDefault="006E5B33" w:rsidP="000C27DB">
      <w:pPr>
        <w:pStyle w:val="ColorfulList-Accent11"/>
        <w:numPr>
          <w:ilvl w:val="2"/>
          <w:numId w:val="8"/>
        </w:numPr>
        <w:rPr>
          <w:rFonts w:ascii="Lexend" w:hAnsi="Lexend"/>
        </w:rPr>
      </w:pPr>
      <w:r w:rsidRPr="00070908">
        <w:rPr>
          <w:rFonts w:ascii="Lexend" w:hAnsi="Lexend"/>
        </w:rPr>
        <w:t>The g</w:t>
      </w:r>
      <w:r w:rsidR="00C744EB" w:rsidRPr="00070908">
        <w:rPr>
          <w:rFonts w:ascii="Lexend" w:hAnsi="Lexend"/>
        </w:rPr>
        <w:t>rains from</w:t>
      </w:r>
      <w:r w:rsidR="002B2530" w:rsidRPr="00070908">
        <w:rPr>
          <w:rFonts w:ascii="Lexend" w:hAnsi="Lexend"/>
        </w:rPr>
        <w:t xml:space="preserve"> </w:t>
      </w:r>
      <w:r w:rsidRPr="00070908">
        <w:rPr>
          <w:rFonts w:ascii="Lexend" w:hAnsi="Lexend"/>
        </w:rPr>
        <w:t>a</w:t>
      </w:r>
      <w:r w:rsidR="002B2530" w:rsidRPr="00070908">
        <w:rPr>
          <w:rFonts w:ascii="Lexend" w:hAnsi="Lexend"/>
        </w:rPr>
        <w:t xml:space="preserve"> </w:t>
      </w:r>
      <w:r w:rsidR="00C744EB" w:rsidRPr="00070908">
        <w:rPr>
          <w:rFonts w:ascii="Lexend" w:hAnsi="Lexend"/>
        </w:rPr>
        <w:t xml:space="preserve">protective </w:t>
      </w:r>
      <w:r w:rsidR="002B2530" w:rsidRPr="00070908">
        <w:rPr>
          <w:rFonts w:ascii="Lexend" w:hAnsi="Lexend"/>
        </w:rPr>
        <w:t xml:space="preserve">Pt layer deposited via </w:t>
      </w:r>
      <w:r w:rsidRPr="00070908">
        <w:rPr>
          <w:rFonts w:ascii="Lexend" w:hAnsi="Lexend"/>
        </w:rPr>
        <w:t xml:space="preserve">dual beam </w:t>
      </w:r>
      <w:r w:rsidR="002B2530" w:rsidRPr="00070908">
        <w:rPr>
          <w:rFonts w:ascii="Lexend" w:hAnsi="Lexend"/>
        </w:rPr>
        <w:t>FIB</w:t>
      </w:r>
      <w:r w:rsidRPr="00070908">
        <w:rPr>
          <w:rFonts w:ascii="Lexend" w:hAnsi="Lexend"/>
        </w:rPr>
        <w:t>/SEM</w:t>
      </w:r>
      <w:r w:rsidR="002B2530" w:rsidRPr="00070908">
        <w:rPr>
          <w:rFonts w:ascii="Lexend" w:hAnsi="Lexend"/>
        </w:rPr>
        <w:t xml:space="preserve"> work well for this.</w:t>
      </w:r>
    </w:p>
    <w:p w14:paraId="0FFDB66B" w14:textId="77777777" w:rsidR="00E30EE8" w:rsidRPr="00070908" w:rsidRDefault="00E30EE8" w:rsidP="00043F32">
      <w:pPr>
        <w:pStyle w:val="ColorfulList-Accent11"/>
        <w:ind w:left="0"/>
        <w:rPr>
          <w:rFonts w:ascii="Lexend" w:hAnsi="Lexend"/>
        </w:rPr>
      </w:pPr>
    </w:p>
    <w:p w14:paraId="543F53B2" w14:textId="2417AAD6" w:rsidR="007E5081" w:rsidRPr="00070908" w:rsidRDefault="00D93A28" w:rsidP="000C27DB">
      <w:pPr>
        <w:pStyle w:val="ColorfulList-Accent11"/>
        <w:numPr>
          <w:ilvl w:val="1"/>
          <w:numId w:val="8"/>
        </w:numPr>
        <w:rPr>
          <w:rFonts w:ascii="Lexend" w:hAnsi="Lexend"/>
        </w:rPr>
      </w:pPr>
      <w:r w:rsidRPr="00070908">
        <w:rPr>
          <w:rFonts w:ascii="Lexend" w:hAnsi="Lexend"/>
        </w:rPr>
        <w:t xml:space="preserve">Select the “Tune” tab and navigate to the </w:t>
      </w:r>
      <w:r w:rsidR="00140934" w:rsidRPr="00070908">
        <w:rPr>
          <w:rFonts w:ascii="Lexend" w:hAnsi="Lexend"/>
        </w:rPr>
        <w:t>“Direct Alignments” control panel</w:t>
      </w:r>
      <w:r w:rsidR="007E5081" w:rsidRPr="00070908">
        <w:rPr>
          <w:rFonts w:ascii="Lexend" w:hAnsi="Lexend"/>
        </w:rPr>
        <w:t>.</w:t>
      </w:r>
    </w:p>
    <w:p w14:paraId="2EF851EB" w14:textId="77777777" w:rsidR="007E5081" w:rsidRPr="00070908" w:rsidRDefault="007E5081" w:rsidP="007E5081">
      <w:pPr>
        <w:pStyle w:val="ColorfulList-Accent11"/>
        <w:ind w:left="1152"/>
        <w:rPr>
          <w:rFonts w:ascii="Lexend" w:hAnsi="Lexend"/>
        </w:rPr>
      </w:pPr>
    </w:p>
    <w:p w14:paraId="78065A17" w14:textId="7E376A5C" w:rsidR="007E5081" w:rsidRPr="00070908" w:rsidRDefault="007E5081" w:rsidP="000C27DB">
      <w:pPr>
        <w:pStyle w:val="ColorfulList-Accent11"/>
        <w:numPr>
          <w:ilvl w:val="1"/>
          <w:numId w:val="8"/>
        </w:numPr>
        <w:rPr>
          <w:rFonts w:ascii="Lexend" w:hAnsi="Lexend"/>
        </w:rPr>
      </w:pPr>
      <w:r w:rsidRPr="00070908">
        <w:rPr>
          <w:rFonts w:ascii="Lexend" w:hAnsi="Lexend"/>
        </w:rPr>
        <w:t>S</w:t>
      </w:r>
      <w:r w:rsidR="00140934" w:rsidRPr="00070908">
        <w:rPr>
          <w:rFonts w:ascii="Lexend" w:hAnsi="Lexend"/>
        </w:rPr>
        <w:t xml:space="preserve">elect “Rotation center” (the image will start </w:t>
      </w:r>
      <w:r w:rsidR="00970914" w:rsidRPr="00070908">
        <w:rPr>
          <w:rFonts w:ascii="Lexend" w:hAnsi="Lexend"/>
        </w:rPr>
        <w:t>going in and out of focus</w:t>
      </w:r>
      <w:r w:rsidR="00140934" w:rsidRPr="00070908">
        <w:rPr>
          <w:rFonts w:ascii="Lexend" w:hAnsi="Lexend"/>
        </w:rPr>
        <w:t>); use the “Multifunction” knobs to minimize movement of the image</w:t>
      </w:r>
      <w:r w:rsidRPr="00070908">
        <w:rPr>
          <w:rFonts w:ascii="Lexend" w:hAnsi="Lexend"/>
        </w:rPr>
        <w:t>.</w:t>
      </w:r>
    </w:p>
    <w:p w14:paraId="75288BAD" w14:textId="77777777" w:rsidR="007E5081" w:rsidRPr="00070908" w:rsidRDefault="007E5081" w:rsidP="007E5081">
      <w:pPr>
        <w:pStyle w:val="ColorfulList-Accent11"/>
        <w:ind w:left="1152"/>
        <w:rPr>
          <w:rFonts w:ascii="Lexend" w:hAnsi="Lexend"/>
        </w:rPr>
      </w:pPr>
    </w:p>
    <w:p w14:paraId="134BEC42" w14:textId="5D0380DB" w:rsidR="00E30EE8" w:rsidRPr="00070908" w:rsidRDefault="007E5081" w:rsidP="000C27DB">
      <w:pPr>
        <w:pStyle w:val="ColorfulList-Accent11"/>
        <w:numPr>
          <w:ilvl w:val="1"/>
          <w:numId w:val="8"/>
        </w:numPr>
        <w:rPr>
          <w:rFonts w:ascii="Lexend" w:hAnsi="Lexend"/>
        </w:rPr>
      </w:pPr>
      <w:r w:rsidRPr="00070908">
        <w:rPr>
          <w:rFonts w:ascii="Lexend" w:hAnsi="Lexend"/>
        </w:rPr>
        <w:t>S</w:t>
      </w:r>
      <w:r w:rsidR="00D93A28" w:rsidRPr="00070908">
        <w:rPr>
          <w:rFonts w:ascii="Lexend" w:hAnsi="Lexend"/>
        </w:rPr>
        <w:t>elect “Done”</w:t>
      </w:r>
      <w:r w:rsidR="00140934" w:rsidRPr="00070908">
        <w:rPr>
          <w:rFonts w:ascii="Lexend" w:hAnsi="Lexend"/>
        </w:rPr>
        <w:t xml:space="preserve"> when finished.</w:t>
      </w:r>
    </w:p>
    <w:p w14:paraId="62B35B18" w14:textId="77777777" w:rsidR="00B60BA3" w:rsidRPr="00070908" w:rsidRDefault="00B60BA3" w:rsidP="00E4050D">
      <w:pPr>
        <w:pStyle w:val="ColorfulList-Accent11"/>
        <w:ind w:left="0"/>
        <w:rPr>
          <w:rFonts w:ascii="Lexend" w:hAnsi="Lexend"/>
        </w:rPr>
      </w:pPr>
    </w:p>
    <w:p w14:paraId="30D7E7CD" w14:textId="186A17FF" w:rsidR="00B02037" w:rsidRPr="00070908" w:rsidRDefault="00AC5E58" w:rsidP="004B4033">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764736" behindDoc="0" locked="0" layoutInCell="1" allowOverlap="1" wp14:anchorId="372A9D5D" wp14:editId="206D33D4">
                <wp:simplePos x="0" y="0"/>
                <wp:positionH relativeFrom="column">
                  <wp:posOffset>5541010</wp:posOffset>
                </wp:positionH>
                <wp:positionV relativeFrom="paragraph">
                  <wp:posOffset>1229360</wp:posOffset>
                </wp:positionV>
                <wp:extent cx="182880" cy="182880"/>
                <wp:effectExtent l="6985" t="10795" r="10160" b="15875"/>
                <wp:wrapNone/>
                <wp:docPr id="1022698294" name="AutoShap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D2B7A6" id="AutoShape 971" o:spid="_x0000_s1026" style="position:absolute;margin-left:436.3pt;margin-top:96.8pt;width:14.4pt;height:14.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65760" behindDoc="0" locked="0" layoutInCell="1" allowOverlap="1" wp14:anchorId="372A9D5D" wp14:editId="17E7E0C3">
                <wp:simplePos x="0" y="0"/>
                <wp:positionH relativeFrom="column">
                  <wp:posOffset>238760</wp:posOffset>
                </wp:positionH>
                <wp:positionV relativeFrom="paragraph">
                  <wp:posOffset>1195070</wp:posOffset>
                </wp:positionV>
                <wp:extent cx="182880" cy="182880"/>
                <wp:effectExtent l="10160" t="14605" r="6985" b="12065"/>
                <wp:wrapNone/>
                <wp:docPr id="1046371862" name="AutoShape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F82145" id="AutoShape 972" o:spid="_x0000_s1026" style="position:absolute;margin-left:18.8pt;margin-top:94.1pt;width:14.4pt;height:14.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78720" behindDoc="0" locked="0" layoutInCell="1" allowOverlap="1" wp14:anchorId="04EF5095" wp14:editId="712F669C">
                <wp:simplePos x="0" y="0"/>
                <wp:positionH relativeFrom="column">
                  <wp:posOffset>756920</wp:posOffset>
                </wp:positionH>
                <wp:positionV relativeFrom="paragraph">
                  <wp:posOffset>490220</wp:posOffset>
                </wp:positionV>
                <wp:extent cx="217805" cy="64135"/>
                <wp:effectExtent l="13970" t="14605" r="6350" b="6985"/>
                <wp:wrapNone/>
                <wp:docPr id="1642044497" name="AutoShap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25BFCA" id="AutoShape 748" o:spid="_x0000_s1026" style="position:absolute;margin-left:59.6pt;margin-top:38.6pt;width:17.15pt;height: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7696" behindDoc="0" locked="0" layoutInCell="1" allowOverlap="1" wp14:anchorId="6BF3046C" wp14:editId="42E06B08">
                <wp:simplePos x="0" y="0"/>
                <wp:positionH relativeFrom="column">
                  <wp:posOffset>690245</wp:posOffset>
                </wp:positionH>
                <wp:positionV relativeFrom="paragraph">
                  <wp:posOffset>169545</wp:posOffset>
                </wp:positionV>
                <wp:extent cx="335280" cy="72390"/>
                <wp:effectExtent l="13970" t="8255" r="12700" b="14605"/>
                <wp:wrapNone/>
                <wp:docPr id="1960932281" name="AutoShap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718401" id="AutoShape 747" o:spid="_x0000_s1026" style="position:absolute;margin-left:54.35pt;margin-top:13.35pt;width:26.4pt;height: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6672" behindDoc="0" locked="0" layoutInCell="1" allowOverlap="1" wp14:anchorId="64FD8816" wp14:editId="66411F7D">
                <wp:simplePos x="0" y="0"/>
                <wp:positionH relativeFrom="column">
                  <wp:posOffset>935355</wp:posOffset>
                </wp:positionH>
                <wp:positionV relativeFrom="paragraph">
                  <wp:posOffset>55880</wp:posOffset>
                </wp:positionV>
                <wp:extent cx="136525" cy="72390"/>
                <wp:effectExtent l="11430" t="8890" r="13970" b="13970"/>
                <wp:wrapNone/>
                <wp:docPr id="755485493" name="AutoShap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584B84" id="AutoShape 746" o:spid="_x0000_s1026" style="position:absolute;margin-left:73.65pt;margin-top:4.4pt;width:10.75pt;height: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5648" behindDoc="0" locked="0" layoutInCell="1" allowOverlap="1" wp14:anchorId="4357F243" wp14:editId="19172188">
                <wp:simplePos x="0" y="0"/>
                <wp:positionH relativeFrom="column">
                  <wp:posOffset>690245</wp:posOffset>
                </wp:positionH>
                <wp:positionV relativeFrom="paragraph">
                  <wp:posOffset>2549525</wp:posOffset>
                </wp:positionV>
                <wp:extent cx="585470" cy="69215"/>
                <wp:effectExtent l="13970" t="6985" r="10160" b="9525"/>
                <wp:wrapNone/>
                <wp:docPr id="913425439" name="AutoShap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15A35" id="AutoShape 745" o:spid="_x0000_s1026" style="position:absolute;margin-left:54.35pt;margin-top:200.75pt;width:46.1pt;height: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4624" behindDoc="0" locked="0" layoutInCell="1" allowOverlap="1" wp14:anchorId="4357F243" wp14:editId="1F9F32C4">
                <wp:simplePos x="0" y="0"/>
                <wp:positionH relativeFrom="column">
                  <wp:posOffset>1440180</wp:posOffset>
                </wp:positionH>
                <wp:positionV relativeFrom="paragraph">
                  <wp:posOffset>2633980</wp:posOffset>
                </wp:positionV>
                <wp:extent cx="344805" cy="107950"/>
                <wp:effectExtent l="11430" t="15240" r="15240" b="10160"/>
                <wp:wrapNone/>
                <wp:docPr id="1196642678" name="AutoShap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079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652531" id="AutoShape 744" o:spid="_x0000_s1026" style="position:absolute;margin-left:113.4pt;margin-top:207.4pt;width:27.15pt;height: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IHwIAACE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3600" behindDoc="0" locked="0" layoutInCell="1" allowOverlap="1" wp14:anchorId="4357F243" wp14:editId="3DBF6BB5">
                <wp:simplePos x="0" y="0"/>
                <wp:positionH relativeFrom="column">
                  <wp:posOffset>688975</wp:posOffset>
                </wp:positionH>
                <wp:positionV relativeFrom="paragraph">
                  <wp:posOffset>2398395</wp:posOffset>
                </wp:positionV>
                <wp:extent cx="585470" cy="69215"/>
                <wp:effectExtent l="12700" t="8255" r="11430" b="8255"/>
                <wp:wrapNone/>
                <wp:docPr id="1000380377" name="AutoShape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6FE05" id="AutoShape 743" o:spid="_x0000_s1026" style="position:absolute;margin-left:54.25pt;margin-top:188.85pt;width:46.1pt;height: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17952" behindDoc="0" locked="0" layoutInCell="1" allowOverlap="1" wp14:anchorId="2D6383C1" wp14:editId="73B04394">
            <wp:simplePos x="0" y="0"/>
            <wp:positionH relativeFrom="column">
              <wp:posOffset>-644525</wp:posOffset>
            </wp:positionH>
            <wp:positionV relativeFrom="paragraph">
              <wp:posOffset>922655</wp:posOffset>
            </wp:positionV>
            <wp:extent cx="1220470" cy="914400"/>
            <wp:effectExtent l="0" t="0" r="0" b="0"/>
            <wp:wrapNone/>
            <wp:docPr id="243" name="Picture 82"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82"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18976" behindDoc="0" locked="0" layoutInCell="1" allowOverlap="1" wp14:anchorId="5DC23C35" wp14:editId="1B3FA52C">
            <wp:simplePos x="0" y="0"/>
            <wp:positionH relativeFrom="column">
              <wp:posOffset>5382260</wp:posOffset>
            </wp:positionH>
            <wp:positionV relativeFrom="paragraph">
              <wp:posOffset>918845</wp:posOffset>
            </wp:positionV>
            <wp:extent cx="1219200" cy="914400"/>
            <wp:effectExtent l="0" t="0" r="0" b="0"/>
            <wp:wrapNone/>
            <wp:docPr id="244" name="Picture 81"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81"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3DA56E95" wp14:editId="006419D5">
            <wp:extent cx="4572000" cy="2743200"/>
            <wp:effectExtent l="0" t="0" r="0" b="0"/>
            <wp:docPr id="17" name="Picture 38"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8" descr="a screenshot of microscope control user interface software"/>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65E4718C" w14:textId="70B6AAE9" w:rsidR="00B60BA3" w:rsidRPr="00070908" w:rsidRDefault="00633580" w:rsidP="00585C22">
      <w:pPr>
        <w:pStyle w:val="fthissh"/>
      </w:pPr>
      <w:r w:rsidRPr="00070908">
        <w:br w:type="page"/>
      </w:r>
      <w:bookmarkStart w:id="24" w:name="_Toc238231299"/>
      <w:r w:rsidR="00B60BA3" w:rsidRPr="00070908">
        <w:lastRenderedPageBreak/>
        <w:t>Specimen orientation adjustment (</w:t>
      </w:r>
      <w:r w:rsidR="00D91B7B" w:rsidRPr="00070908">
        <w:t>single crystal</w:t>
      </w:r>
      <w:r w:rsidR="00F2505A" w:rsidRPr="00070908">
        <w:t>s</w:t>
      </w:r>
      <w:r w:rsidR="00D91B7B" w:rsidRPr="00070908">
        <w:t xml:space="preserve"> or i</w:t>
      </w:r>
      <w:r w:rsidR="00C55316">
        <w:t xml:space="preserve">solated </w:t>
      </w:r>
      <w:r w:rsidR="00D91B7B" w:rsidRPr="00070908">
        <w:t>grains</w:t>
      </w:r>
      <w:r w:rsidR="00B60BA3" w:rsidRPr="00070908">
        <w:t>)</w:t>
      </w:r>
      <w:bookmarkEnd w:id="24"/>
    </w:p>
    <w:p w14:paraId="07E4EC0B" w14:textId="77777777" w:rsidR="00B60BA3" w:rsidRPr="00070908" w:rsidRDefault="00B60BA3" w:rsidP="00585C22">
      <w:pPr>
        <w:pStyle w:val="fthissh"/>
        <w:numPr>
          <w:ilvl w:val="0"/>
          <w:numId w:val="0"/>
        </w:numPr>
        <w:ind w:left="432"/>
      </w:pPr>
    </w:p>
    <w:p w14:paraId="74400FD9" w14:textId="17BED139" w:rsidR="00970914" w:rsidRPr="00070908" w:rsidRDefault="00835CC7" w:rsidP="000C27DB">
      <w:pPr>
        <w:numPr>
          <w:ilvl w:val="1"/>
          <w:numId w:val="8"/>
        </w:numPr>
        <w:rPr>
          <w:rFonts w:ascii="Lexend" w:hAnsi="Lexend"/>
        </w:rPr>
      </w:pPr>
      <w:r w:rsidRPr="00070908">
        <w:rPr>
          <w:rFonts w:ascii="Lexend" w:hAnsi="Lexend"/>
        </w:rPr>
        <w:t>Set the indicated magnification as needed, then u</w:t>
      </w:r>
      <w:r w:rsidR="00970914" w:rsidRPr="00070908">
        <w:rPr>
          <w:rFonts w:ascii="Lexend" w:hAnsi="Lexend"/>
        </w:rPr>
        <w:t xml:space="preserve">se the joystick to </w:t>
      </w:r>
      <w:r w:rsidR="00E03EEC" w:rsidRPr="00070908">
        <w:rPr>
          <w:rFonts w:ascii="Lexend" w:hAnsi="Lexend"/>
        </w:rPr>
        <w:t>ROI</w:t>
      </w:r>
      <w:r w:rsidR="00970914" w:rsidRPr="00070908">
        <w:rPr>
          <w:rFonts w:ascii="Lexend" w:hAnsi="Lexend"/>
        </w:rPr>
        <w:t xml:space="preserve"> on the FluCam</w:t>
      </w:r>
      <w:r w:rsidRPr="00070908">
        <w:rPr>
          <w:rFonts w:ascii="Lexend" w:hAnsi="Lexend"/>
        </w:rPr>
        <w:t xml:space="preserve">; adjust the beam so it </w:t>
      </w:r>
      <w:r w:rsidR="006E5B33" w:rsidRPr="00070908">
        <w:rPr>
          <w:rFonts w:ascii="Lexend" w:hAnsi="Lexend"/>
        </w:rPr>
        <w:t xml:space="preserve">evenly </w:t>
      </w:r>
      <w:r w:rsidRPr="00070908">
        <w:rPr>
          <w:rFonts w:ascii="Lexend" w:hAnsi="Lexend"/>
        </w:rPr>
        <w:t xml:space="preserve">illuminates the </w:t>
      </w:r>
      <w:r w:rsidR="00626022" w:rsidRPr="00070908">
        <w:rPr>
          <w:rFonts w:ascii="Lexend" w:hAnsi="Lexend"/>
        </w:rPr>
        <w:t>ROI</w:t>
      </w:r>
      <w:r w:rsidRPr="00070908">
        <w:rPr>
          <w:rFonts w:ascii="Lexend" w:hAnsi="Lexend"/>
        </w:rPr>
        <w:t xml:space="preserve"> for zone axis alignment</w:t>
      </w:r>
      <w:r w:rsidR="006E5B33" w:rsidRPr="00070908">
        <w:rPr>
          <w:rFonts w:ascii="Lexend" w:hAnsi="Lexend"/>
        </w:rPr>
        <w:t xml:space="preserve"> (not shown)</w:t>
      </w:r>
      <w:r w:rsidRPr="00070908">
        <w:rPr>
          <w:rFonts w:ascii="Lexend" w:hAnsi="Lexend"/>
        </w:rPr>
        <w:t>.</w:t>
      </w:r>
    </w:p>
    <w:p w14:paraId="58ACFE54" w14:textId="77777777" w:rsidR="006E5B33" w:rsidRPr="00070908" w:rsidRDefault="006E5B33" w:rsidP="006E5B33">
      <w:pPr>
        <w:ind w:left="1152"/>
        <w:rPr>
          <w:rFonts w:ascii="Lexend" w:hAnsi="Lexend"/>
        </w:rPr>
      </w:pPr>
    </w:p>
    <w:p w14:paraId="7FA5B826" w14:textId="77777777" w:rsidR="006E5B33" w:rsidRPr="00070908" w:rsidRDefault="006E5B33" w:rsidP="000C27DB">
      <w:pPr>
        <w:numPr>
          <w:ilvl w:val="2"/>
          <w:numId w:val="8"/>
        </w:numPr>
        <w:rPr>
          <w:rFonts w:ascii="Lexend" w:hAnsi="Lexend"/>
        </w:rPr>
      </w:pPr>
      <w:r w:rsidRPr="00070908">
        <w:rPr>
          <w:rFonts w:ascii="Lexend" w:hAnsi="Lexend"/>
        </w:rPr>
        <w:t>NOTE: the entire area illuminated by the beam will contribute to the observed diffraction pattern.</w:t>
      </w:r>
    </w:p>
    <w:p w14:paraId="13968FA1" w14:textId="77777777" w:rsidR="00970914" w:rsidRPr="00070908" w:rsidRDefault="00970914" w:rsidP="00970914">
      <w:pPr>
        <w:ind w:left="1152"/>
        <w:rPr>
          <w:rFonts w:ascii="Lexend" w:hAnsi="Lexend"/>
        </w:rPr>
      </w:pPr>
    </w:p>
    <w:p w14:paraId="42F6190B" w14:textId="77777777" w:rsidR="007E5081" w:rsidRPr="00070908" w:rsidRDefault="00B60BA3" w:rsidP="000C27DB">
      <w:pPr>
        <w:numPr>
          <w:ilvl w:val="1"/>
          <w:numId w:val="8"/>
        </w:numPr>
        <w:rPr>
          <w:rFonts w:ascii="Lexend" w:hAnsi="Lexend"/>
        </w:rPr>
      </w:pPr>
      <w:r w:rsidRPr="00070908">
        <w:rPr>
          <w:rFonts w:ascii="Lexend" w:hAnsi="Lexend"/>
        </w:rPr>
        <w:t>Select “</w:t>
      </w:r>
      <w:r w:rsidR="00B179C7" w:rsidRPr="00070908">
        <w:rPr>
          <w:rFonts w:ascii="Lexend" w:hAnsi="Lexend"/>
        </w:rPr>
        <w:t>Diffraction</w:t>
      </w:r>
      <w:r w:rsidRPr="00070908">
        <w:rPr>
          <w:rFonts w:ascii="Lexend" w:hAnsi="Lexend"/>
        </w:rPr>
        <w:t>” (</w:t>
      </w:r>
      <w:r w:rsidR="00AA7FBF" w:rsidRPr="00070908">
        <w:rPr>
          <w:rFonts w:ascii="Lexend" w:hAnsi="Lexend"/>
        </w:rPr>
        <w:t>R</w:t>
      </w:r>
      <w:r w:rsidR="00B179C7" w:rsidRPr="00070908">
        <w:rPr>
          <w:rFonts w:ascii="Lexend" w:hAnsi="Lexend"/>
        </w:rPr>
        <w:t xml:space="preserve"> control pad</w:t>
      </w:r>
      <w:r w:rsidRPr="00070908">
        <w:rPr>
          <w:rFonts w:ascii="Lexend" w:hAnsi="Lexend"/>
        </w:rPr>
        <w:t>) to enter diffraction mode</w:t>
      </w:r>
      <w:r w:rsidR="007E5081" w:rsidRPr="00070908">
        <w:rPr>
          <w:rFonts w:ascii="Lexend" w:hAnsi="Lexend"/>
        </w:rPr>
        <w:t>.</w:t>
      </w:r>
    </w:p>
    <w:p w14:paraId="7E0B692A" w14:textId="77777777" w:rsidR="007E5081" w:rsidRPr="00070908" w:rsidRDefault="007E5081" w:rsidP="007E5081">
      <w:pPr>
        <w:ind w:left="1152"/>
        <w:rPr>
          <w:rFonts w:ascii="Lexend" w:hAnsi="Lexend"/>
        </w:rPr>
      </w:pPr>
    </w:p>
    <w:p w14:paraId="777D3A4E" w14:textId="501C5DFA" w:rsidR="007E5081" w:rsidRPr="00070908" w:rsidRDefault="007E5081" w:rsidP="000C27DB">
      <w:pPr>
        <w:numPr>
          <w:ilvl w:val="1"/>
          <w:numId w:val="8"/>
        </w:numPr>
        <w:rPr>
          <w:rFonts w:ascii="Lexend" w:hAnsi="Lexend"/>
        </w:rPr>
      </w:pPr>
      <w:r w:rsidRPr="00070908">
        <w:rPr>
          <w:rFonts w:ascii="Lexend" w:hAnsi="Lexend"/>
        </w:rPr>
        <w:t>S</w:t>
      </w:r>
      <w:r w:rsidR="00630573" w:rsidRPr="00070908">
        <w:rPr>
          <w:rFonts w:ascii="Lexend" w:hAnsi="Lexend"/>
        </w:rPr>
        <w:t xml:space="preserve">et the </w:t>
      </w:r>
      <w:r w:rsidR="004D7232" w:rsidRPr="00070908">
        <w:rPr>
          <w:rFonts w:ascii="Lexend" w:hAnsi="Lexend"/>
        </w:rPr>
        <w:t xml:space="preserve">indicated </w:t>
      </w:r>
      <w:r w:rsidR="00630573" w:rsidRPr="00070908">
        <w:rPr>
          <w:rFonts w:ascii="Lexend" w:hAnsi="Lexend"/>
        </w:rPr>
        <w:t xml:space="preserve">camera length by using the “Magnification” </w:t>
      </w:r>
      <w:r w:rsidR="004533F0" w:rsidRPr="00070908">
        <w:rPr>
          <w:rFonts w:ascii="Lexend" w:hAnsi="Lexend"/>
        </w:rPr>
        <w:t>knob</w:t>
      </w:r>
      <w:r w:rsidR="008B0DE5" w:rsidRPr="00070908">
        <w:rPr>
          <w:rFonts w:ascii="Lexend" w:hAnsi="Lexend"/>
        </w:rPr>
        <w:t>;</w:t>
      </w:r>
      <w:r w:rsidR="004D7232" w:rsidRPr="00070908">
        <w:rPr>
          <w:rFonts w:ascii="Lexend" w:hAnsi="Lexend"/>
        </w:rPr>
        <w:t xml:space="preserve"> </w:t>
      </w:r>
      <w:r w:rsidR="00C16BFB" w:rsidRPr="00070908">
        <w:rPr>
          <w:rFonts w:ascii="Lexend" w:hAnsi="Lexend"/>
        </w:rPr>
        <w:t>300</w:t>
      </w:r>
      <w:r w:rsidR="004533F0" w:rsidRPr="00070908">
        <w:rPr>
          <w:rFonts w:ascii="Lexend" w:hAnsi="Lexend"/>
        </w:rPr>
        <w:t xml:space="preserve"> –</w:t>
      </w:r>
      <w:r w:rsidR="00630573" w:rsidRPr="00070908">
        <w:rPr>
          <w:rFonts w:ascii="Lexend" w:hAnsi="Lexend"/>
        </w:rPr>
        <w:t xml:space="preserve"> </w:t>
      </w:r>
      <w:r w:rsidR="00633580" w:rsidRPr="00070908">
        <w:rPr>
          <w:rFonts w:ascii="Lexend" w:hAnsi="Lexend"/>
        </w:rPr>
        <w:t>8</w:t>
      </w:r>
      <w:r w:rsidR="00C16BFB" w:rsidRPr="00070908">
        <w:rPr>
          <w:rFonts w:ascii="Lexend" w:hAnsi="Lexend"/>
        </w:rPr>
        <w:t>00</w:t>
      </w:r>
      <w:r w:rsidR="00630573" w:rsidRPr="00070908">
        <w:rPr>
          <w:rFonts w:ascii="Lexend" w:hAnsi="Lexend"/>
        </w:rPr>
        <w:t xml:space="preserve"> mm is </w:t>
      </w:r>
      <w:r w:rsidR="00C16BFB" w:rsidRPr="00070908">
        <w:rPr>
          <w:rFonts w:ascii="Lexend" w:hAnsi="Lexend"/>
        </w:rPr>
        <w:t>recommended</w:t>
      </w:r>
      <w:r w:rsidR="007955B6" w:rsidRPr="00070908">
        <w:rPr>
          <w:rFonts w:ascii="Lexend" w:hAnsi="Lexend"/>
        </w:rPr>
        <w:t xml:space="preserve"> for observing diffraction pattern</w:t>
      </w:r>
      <w:r w:rsidR="008A1484" w:rsidRPr="00070908">
        <w:rPr>
          <w:rFonts w:ascii="Lexend" w:hAnsi="Lexend"/>
        </w:rPr>
        <w:t>s</w:t>
      </w:r>
      <w:r w:rsidR="00B60BA3" w:rsidRPr="00070908">
        <w:rPr>
          <w:rFonts w:ascii="Lexend" w:hAnsi="Lexend"/>
        </w:rPr>
        <w:t>.</w:t>
      </w:r>
    </w:p>
    <w:p w14:paraId="1A32A8D7" w14:textId="77777777" w:rsidR="007E5081" w:rsidRPr="00070908" w:rsidRDefault="007E5081" w:rsidP="007E5081">
      <w:pPr>
        <w:pStyle w:val="ListParagraph"/>
        <w:rPr>
          <w:rFonts w:ascii="Lexend" w:hAnsi="Lexend"/>
        </w:rPr>
      </w:pPr>
    </w:p>
    <w:p w14:paraId="1210D6DA" w14:textId="4F4EF9BD" w:rsidR="00B60BA3" w:rsidRPr="00070908" w:rsidRDefault="00FE6715" w:rsidP="007E5081">
      <w:pPr>
        <w:numPr>
          <w:ilvl w:val="2"/>
          <w:numId w:val="8"/>
        </w:numPr>
        <w:rPr>
          <w:rFonts w:ascii="Lexend" w:hAnsi="Lexend"/>
        </w:rPr>
      </w:pPr>
      <w:r w:rsidRPr="00070908">
        <w:rPr>
          <w:rFonts w:ascii="Lexend" w:hAnsi="Lexend"/>
        </w:rPr>
        <w:t xml:space="preserve">It is also usually best to use the “HDR” </w:t>
      </w:r>
      <w:r w:rsidR="00861E1F" w:rsidRPr="00070908">
        <w:rPr>
          <w:rFonts w:ascii="Lexend" w:hAnsi="Lexend"/>
        </w:rPr>
        <w:t xml:space="preserve">FluCam </w:t>
      </w:r>
      <w:r w:rsidRPr="00070908">
        <w:rPr>
          <w:rFonts w:ascii="Lexend" w:hAnsi="Lexend"/>
        </w:rPr>
        <w:t xml:space="preserve">setting for viewing </w:t>
      </w:r>
      <w:r w:rsidR="00835CC7" w:rsidRPr="00070908">
        <w:rPr>
          <w:rFonts w:ascii="Lexend" w:hAnsi="Lexend"/>
        </w:rPr>
        <w:t xml:space="preserve">unstopped </w:t>
      </w:r>
      <w:r w:rsidRPr="00070908">
        <w:rPr>
          <w:rFonts w:ascii="Lexend" w:hAnsi="Lexend"/>
        </w:rPr>
        <w:t>DPs.</w:t>
      </w:r>
    </w:p>
    <w:p w14:paraId="479463B5" w14:textId="77777777" w:rsidR="001D5358" w:rsidRPr="00070908" w:rsidRDefault="001D5358" w:rsidP="001D5358">
      <w:pPr>
        <w:ind w:left="2016"/>
        <w:rPr>
          <w:rFonts w:ascii="Lexend" w:hAnsi="Lexend"/>
        </w:rPr>
      </w:pPr>
    </w:p>
    <w:p w14:paraId="68484347" w14:textId="0350C38A" w:rsidR="001D5358" w:rsidRPr="00070908" w:rsidRDefault="001D5358" w:rsidP="001D5358">
      <w:pPr>
        <w:numPr>
          <w:ilvl w:val="1"/>
          <w:numId w:val="8"/>
        </w:numPr>
        <w:rPr>
          <w:rFonts w:ascii="Lexend" w:hAnsi="Lexend"/>
        </w:rPr>
      </w:pPr>
      <w:r w:rsidRPr="00070908">
        <w:rPr>
          <w:rFonts w:ascii="Lexend" w:hAnsi="Lexend"/>
        </w:rPr>
        <w:t>If needed, the direct beam may be centered on the FluCam using the “Multifunction” knobs.</w:t>
      </w:r>
    </w:p>
    <w:p w14:paraId="2B0F27FD" w14:textId="77777777" w:rsidR="00B60BA3" w:rsidRPr="00070908" w:rsidRDefault="00B60BA3" w:rsidP="007955B6">
      <w:pPr>
        <w:rPr>
          <w:rFonts w:ascii="Lexend" w:hAnsi="Lexend"/>
        </w:rPr>
      </w:pPr>
    </w:p>
    <w:p w14:paraId="18B9816A" w14:textId="2A5CFDD2" w:rsidR="007955B6" w:rsidRPr="00070908" w:rsidRDefault="00AC5E58" w:rsidP="008B0DE5">
      <w:pPr>
        <w:jc w:val="center"/>
        <w:rPr>
          <w:rFonts w:ascii="Lexend" w:hAnsi="Lexend"/>
        </w:rPr>
      </w:pPr>
      <w:r w:rsidRPr="00070908">
        <w:rPr>
          <w:rFonts w:ascii="Lexend" w:hAnsi="Lexend"/>
          <w:noProof/>
        </w:rPr>
        <mc:AlternateContent>
          <mc:Choice Requires="wps">
            <w:drawing>
              <wp:anchor distT="0" distB="0" distL="114300" distR="114300" simplePos="0" relativeHeight="251769856" behindDoc="0" locked="0" layoutInCell="1" allowOverlap="1" wp14:anchorId="372A9D5D" wp14:editId="7C3F7AF5">
                <wp:simplePos x="0" y="0"/>
                <wp:positionH relativeFrom="column">
                  <wp:posOffset>5688965</wp:posOffset>
                </wp:positionH>
                <wp:positionV relativeFrom="paragraph">
                  <wp:posOffset>1225550</wp:posOffset>
                </wp:positionV>
                <wp:extent cx="153035" cy="182880"/>
                <wp:effectExtent l="12065" t="6350" r="6350" b="10795"/>
                <wp:wrapNone/>
                <wp:docPr id="26203228" name="AutoShap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8B1941" id="AutoShape 976" o:spid="_x0000_s1026" style="position:absolute;margin-left:447.95pt;margin-top:96.5pt;width:12.05pt;height:14.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ytGQIAABEEAAAOAAAAZHJzL2Uyb0RvYy54bWysU9uO0zAQfUfiHyy/0yTdtlui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66784" behindDoc="0" locked="0" layoutInCell="1" allowOverlap="1" wp14:anchorId="372A9D5D" wp14:editId="2B1AFCBB">
                <wp:simplePos x="0" y="0"/>
                <wp:positionH relativeFrom="column">
                  <wp:posOffset>5521325</wp:posOffset>
                </wp:positionH>
                <wp:positionV relativeFrom="paragraph">
                  <wp:posOffset>1225550</wp:posOffset>
                </wp:positionV>
                <wp:extent cx="167640" cy="182880"/>
                <wp:effectExtent l="6350" t="6350" r="6985" b="10795"/>
                <wp:wrapNone/>
                <wp:docPr id="1184674089" name="AutoShape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93C6B1" id="AutoShape 973" o:spid="_x0000_s1026" style="position:absolute;margin-left:434.75pt;margin-top:96.5pt;width:13.2pt;height:14.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68832" behindDoc="0" locked="0" layoutInCell="1" allowOverlap="1" wp14:anchorId="372A9D5D" wp14:editId="26BEC795">
                <wp:simplePos x="0" y="0"/>
                <wp:positionH relativeFrom="column">
                  <wp:posOffset>5694680</wp:posOffset>
                </wp:positionH>
                <wp:positionV relativeFrom="paragraph">
                  <wp:posOffset>1078865</wp:posOffset>
                </wp:positionV>
                <wp:extent cx="135255" cy="139065"/>
                <wp:effectExtent l="8255" t="12065" r="8890" b="10795"/>
                <wp:wrapNone/>
                <wp:docPr id="1809191080" name="AutoShap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906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19B5FD" id="AutoShape 975" o:spid="_x0000_s1026" style="position:absolute;margin-left:448.4pt;margin-top:84.95pt;width:10.65pt;height:10.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gIGAIAABEEAAAOAAAAZHJzL2Uyb0RvYy54bWysU9uO0zAQfUfiHyy/0yTdXtio6WrVpQhp&#10;uYiFD3BtJzE4HmO7TcvXM3bS0oU3RB6smYznzJkz49XdsdPkIJ1XYCpaTHJKpOEglGkq+vXL9tVr&#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67808" behindDoc="0" locked="0" layoutInCell="1" allowOverlap="1" wp14:anchorId="372A9D5D" wp14:editId="30B7AC90">
                <wp:simplePos x="0" y="0"/>
                <wp:positionH relativeFrom="column">
                  <wp:posOffset>243840</wp:posOffset>
                </wp:positionH>
                <wp:positionV relativeFrom="paragraph">
                  <wp:posOffset>1191260</wp:posOffset>
                </wp:positionV>
                <wp:extent cx="182880" cy="182880"/>
                <wp:effectExtent l="15240" t="10160" r="11430" b="6985"/>
                <wp:wrapNone/>
                <wp:docPr id="95149716" name="AutoShape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599666" id="AutoShape 974" o:spid="_x0000_s1026" style="position:absolute;margin-left:19.2pt;margin-top:93.8pt;width:14.4pt;height:14.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83840" behindDoc="0" locked="0" layoutInCell="1" allowOverlap="1" wp14:anchorId="4357F243" wp14:editId="7937B777">
                <wp:simplePos x="0" y="0"/>
                <wp:positionH relativeFrom="column">
                  <wp:posOffset>1993900</wp:posOffset>
                </wp:positionH>
                <wp:positionV relativeFrom="paragraph">
                  <wp:posOffset>2324100</wp:posOffset>
                </wp:positionV>
                <wp:extent cx="269240" cy="84455"/>
                <wp:effectExtent l="12700" t="9525" r="13335" b="10795"/>
                <wp:wrapNone/>
                <wp:docPr id="1524644100" name="AutoShape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844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27FDD" id="AutoShape 754" o:spid="_x0000_s1026" style="position:absolute;margin-left:157pt;margin-top:183pt;width:21.2pt;height: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0768" behindDoc="0" locked="0" layoutInCell="1" allowOverlap="1" wp14:anchorId="4357F243" wp14:editId="4A21AC5B">
                <wp:simplePos x="0" y="0"/>
                <wp:positionH relativeFrom="column">
                  <wp:posOffset>688975</wp:posOffset>
                </wp:positionH>
                <wp:positionV relativeFrom="paragraph">
                  <wp:posOffset>2400300</wp:posOffset>
                </wp:positionV>
                <wp:extent cx="585470" cy="69215"/>
                <wp:effectExtent l="12700" t="9525" r="11430" b="6985"/>
                <wp:wrapNone/>
                <wp:docPr id="1476537057" name="AutoShap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EC6F5" id="AutoShape 751" o:spid="_x0000_s1026" style="position:absolute;margin-left:54.25pt;margin-top:189pt;width:46.1pt;height: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2816" behindDoc="0" locked="0" layoutInCell="1" allowOverlap="1" wp14:anchorId="4357F243" wp14:editId="40595A7D">
                <wp:simplePos x="0" y="0"/>
                <wp:positionH relativeFrom="column">
                  <wp:posOffset>690245</wp:posOffset>
                </wp:positionH>
                <wp:positionV relativeFrom="paragraph">
                  <wp:posOffset>2551430</wp:posOffset>
                </wp:positionV>
                <wp:extent cx="585470" cy="69215"/>
                <wp:effectExtent l="13970" t="8255" r="10160" b="8255"/>
                <wp:wrapNone/>
                <wp:docPr id="1143398951" name="AutoShape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92D9F5" id="AutoShape 753" o:spid="_x0000_s1026" style="position:absolute;margin-left:54.35pt;margin-top:200.9pt;width:46.1pt;height:5.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1792" behindDoc="0" locked="0" layoutInCell="1" allowOverlap="1" wp14:anchorId="4357F243" wp14:editId="5B00E789">
                <wp:simplePos x="0" y="0"/>
                <wp:positionH relativeFrom="column">
                  <wp:posOffset>1440180</wp:posOffset>
                </wp:positionH>
                <wp:positionV relativeFrom="paragraph">
                  <wp:posOffset>2635885</wp:posOffset>
                </wp:positionV>
                <wp:extent cx="344805" cy="107950"/>
                <wp:effectExtent l="11430" t="6985" r="15240" b="8890"/>
                <wp:wrapNone/>
                <wp:docPr id="427252698" name="AutoShap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079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8B84A3" id="AutoShape 752" o:spid="_x0000_s1026" style="position:absolute;margin-left:113.4pt;margin-top:207.55pt;width:27.15pt;height: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IHwIAACE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679744" behindDoc="0" locked="0" layoutInCell="1" allowOverlap="1" wp14:anchorId="2D6383C1" wp14:editId="7CAFD3FA">
            <wp:simplePos x="0" y="0"/>
            <wp:positionH relativeFrom="column">
              <wp:posOffset>-639445</wp:posOffset>
            </wp:positionH>
            <wp:positionV relativeFrom="paragraph">
              <wp:posOffset>917575</wp:posOffset>
            </wp:positionV>
            <wp:extent cx="1220470" cy="914400"/>
            <wp:effectExtent l="0" t="0" r="0" b="0"/>
            <wp:wrapNone/>
            <wp:docPr id="749" name="Picture 80"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Picture 80"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6A3D4A36" wp14:editId="703D59ED">
            <wp:extent cx="4572000" cy="2743200"/>
            <wp:effectExtent l="0" t="0" r="0" b="0"/>
            <wp:docPr id="18" name="Picture 37"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7" descr="a screenshot of microscope control user interface software"/>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20000" behindDoc="0" locked="0" layoutInCell="1" allowOverlap="1" wp14:anchorId="30933460" wp14:editId="276F347D">
            <wp:simplePos x="0" y="0"/>
            <wp:positionH relativeFrom="column">
              <wp:posOffset>5354320</wp:posOffset>
            </wp:positionH>
            <wp:positionV relativeFrom="paragraph">
              <wp:posOffset>907415</wp:posOffset>
            </wp:positionV>
            <wp:extent cx="1219200" cy="914400"/>
            <wp:effectExtent l="0" t="0" r="0" b="0"/>
            <wp:wrapNone/>
            <wp:docPr id="248" name="Picture 79"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79"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790A2F8D" w14:textId="20D8127A" w:rsidR="00AD5419" w:rsidRPr="00070908" w:rsidRDefault="00633580" w:rsidP="000C27DB">
      <w:pPr>
        <w:pStyle w:val="ColorfulList-Accent11"/>
        <w:numPr>
          <w:ilvl w:val="1"/>
          <w:numId w:val="8"/>
        </w:numPr>
        <w:rPr>
          <w:rFonts w:ascii="Lexend" w:hAnsi="Lexend"/>
        </w:rPr>
      </w:pPr>
      <w:r w:rsidRPr="00070908">
        <w:rPr>
          <w:rFonts w:ascii="Lexend" w:hAnsi="Lexend"/>
        </w:rPr>
        <w:br w:type="page"/>
      </w:r>
      <w:r w:rsidR="00B60BA3" w:rsidRPr="00070908">
        <w:rPr>
          <w:rFonts w:ascii="Lexend" w:hAnsi="Lexend"/>
        </w:rPr>
        <w:lastRenderedPageBreak/>
        <w:t xml:space="preserve">Use the </w:t>
      </w:r>
      <w:r w:rsidR="00597D07" w:rsidRPr="00070908">
        <w:rPr>
          <w:rFonts w:ascii="Lexend" w:hAnsi="Lexend"/>
        </w:rPr>
        <w:sym w:font="Symbol" w:char="F061"/>
      </w:r>
      <w:r w:rsidR="00597D07" w:rsidRPr="00070908">
        <w:rPr>
          <w:rFonts w:ascii="Lexend" w:hAnsi="Lexend"/>
        </w:rPr>
        <w:t xml:space="preserve"> and </w:t>
      </w:r>
      <w:r w:rsidR="00597D07" w:rsidRPr="00070908">
        <w:rPr>
          <w:rFonts w:ascii="Lexend" w:hAnsi="Lexend"/>
        </w:rPr>
        <w:sym w:font="Symbol" w:char="F062"/>
      </w:r>
      <w:r w:rsidR="00B60BA3" w:rsidRPr="00070908">
        <w:rPr>
          <w:rFonts w:ascii="Lexend" w:hAnsi="Lexend"/>
        </w:rPr>
        <w:t xml:space="preserve"> tilt </w:t>
      </w:r>
      <w:r w:rsidR="00597D07" w:rsidRPr="00070908">
        <w:rPr>
          <w:rFonts w:ascii="Lexend" w:hAnsi="Lexend"/>
        </w:rPr>
        <w:t>buttons</w:t>
      </w:r>
      <w:r w:rsidR="00B60BA3" w:rsidRPr="00070908">
        <w:rPr>
          <w:rFonts w:ascii="Lexend" w:hAnsi="Lexend"/>
        </w:rPr>
        <w:t xml:space="preserve"> </w:t>
      </w:r>
      <w:r w:rsidR="00597D07" w:rsidRPr="00070908">
        <w:rPr>
          <w:rFonts w:ascii="Lexend" w:hAnsi="Lexend"/>
        </w:rPr>
        <w:t>(</w:t>
      </w:r>
      <w:r w:rsidR="00AA7FBF" w:rsidRPr="00070908">
        <w:rPr>
          <w:rFonts w:ascii="Lexend" w:hAnsi="Lexend"/>
        </w:rPr>
        <w:t>R</w:t>
      </w:r>
      <w:r w:rsidR="00597D07" w:rsidRPr="00070908">
        <w:rPr>
          <w:rFonts w:ascii="Lexend" w:hAnsi="Lexend"/>
        </w:rPr>
        <w:t xml:space="preserve"> control pad) </w:t>
      </w:r>
      <w:r w:rsidR="00B60BA3" w:rsidRPr="00070908">
        <w:rPr>
          <w:rFonts w:ascii="Lexend" w:hAnsi="Lexend"/>
        </w:rPr>
        <w:t>to orient the sample as desired</w:t>
      </w:r>
      <w:r w:rsidR="00AD5419" w:rsidRPr="00070908">
        <w:rPr>
          <w:rFonts w:ascii="Lexend" w:hAnsi="Lexend"/>
        </w:rPr>
        <w:t xml:space="preserve"> based on the appearance of the DP</w:t>
      </w:r>
      <w:r w:rsidR="00B60BA3" w:rsidRPr="00070908">
        <w:rPr>
          <w:rFonts w:ascii="Lexend" w:hAnsi="Lexend"/>
        </w:rPr>
        <w:t>.</w:t>
      </w:r>
    </w:p>
    <w:p w14:paraId="27379E9E" w14:textId="77777777" w:rsidR="00AD5419" w:rsidRPr="00070908" w:rsidRDefault="00AD5419" w:rsidP="00AD5419">
      <w:pPr>
        <w:pStyle w:val="ColorfulList-Accent11"/>
        <w:ind w:left="1152"/>
        <w:rPr>
          <w:rFonts w:ascii="Lexend" w:hAnsi="Lexend"/>
        </w:rPr>
      </w:pPr>
    </w:p>
    <w:p w14:paraId="7E4E6622" w14:textId="77777777" w:rsidR="00AD5419" w:rsidRPr="00070908" w:rsidRDefault="00B60BA3" w:rsidP="00AD5419">
      <w:pPr>
        <w:pStyle w:val="ColorfulList-Accent11"/>
        <w:numPr>
          <w:ilvl w:val="2"/>
          <w:numId w:val="8"/>
        </w:numPr>
        <w:rPr>
          <w:rFonts w:ascii="Lexend" w:hAnsi="Lexend"/>
        </w:rPr>
      </w:pPr>
      <w:r w:rsidRPr="00070908">
        <w:rPr>
          <w:rFonts w:ascii="Lexend" w:hAnsi="Lexend"/>
        </w:rPr>
        <w:t>If the DP suddenly disappears during tilting, the specimen is probably no longer under the beam</w:t>
      </w:r>
      <w:r w:rsidR="00AD5419" w:rsidRPr="00070908">
        <w:rPr>
          <w:rFonts w:ascii="Lexend" w:hAnsi="Lexend"/>
        </w:rPr>
        <w:t>.</w:t>
      </w:r>
    </w:p>
    <w:p w14:paraId="33D20849" w14:textId="77777777" w:rsidR="00AD5419" w:rsidRPr="00070908" w:rsidRDefault="00AD5419" w:rsidP="00AD5419">
      <w:pPr>
        <w:pStyle w:val="ColorfulList-Accent11"/>
        <w:ind w:left="2016"/>
        <w:rPr>
          <w:rFonts w:ascii="Lexend" w:hAnsi="Lexend"/>
        </w:rPr>
      </w:pPr>
    </w:p>
    <w:p w14:paraId="12D10B37" w14:textId="1557A1F6" w:rsidR="00AD5419" w:rsidRPr="00070908" w:rsidRDefault="00AD5419" w:rsidP="00AD5419">
      <w:pPr>
        <w:pStyle w:val="ColorfulList-Accent11"/>
        <w:numPr>
          <w:ilvl w:val="2"/>
          <w:numId w:val="8"/>
        </w:numPr>
        <w:rPr>
          <w:rFonts w:ascii="Lexend" w:hAnsi="Lexend"/>
        </w:rPr>
      </w:pPr>
      <w:r w:rsidRPr="00070908">
        <w:rPr>
          <w:rFonts w:ascii="Lexend" w:hAnsi="Lexend"/>
        </w:rPr>
        <w:t>P</w:t>
      </w:r>
      <w:r w:rsidR="00597D07" w:rsidRPr="00070908">
        <w:rPr>
          <w:rFonts w:ascii="Lexend" w:hAnsi="Lexend"/>
        </w:rPr>
        <w:t xml:space="preserve">ress the “Diffraction” button to return to </w:t>
      </w:r>
      <w:r w:rsidRPr="00070908">
        <w:rPr>
          <w:rFonts w:ascii="Lexend" w:hAnsi="Lexend"/>
        </w:rPr>
        <w:t>imaging</w:t>
      </w:r>
      <w:r w:rsidR="00597D07" w:rsidRPr="00070908">
        <w:rPr>
          <w:rFonts w:ascii="Lexend" w:hAnsi="Lexend"/>
        </w:rPr>
        <w:t xml:space="preserve"> mode</w:t>
      </w:r>
      <w:r w:rsidR="00B60BA3" w:rsidRPr="00070908">
        <w:rPr>
          <w:rFonts w:ascii="Lexend" w:hAnsi="Lexend"/>
        </w:rPr>
        <w:t xml:space="preserve"> and </w:t>
      </w:r>
      <w:r w:rsidRPr="00070908">
        <w:rPr>
          <w:rFonts w:ascii="Lexend" w:hAnsi="Lexend"/>
        </w:rPr>
        <w:t>then re</w:t>
      </w:r>
      <w:r w:rsidR="00B60BA3" w:rsidRPr="00070908">
        <w:rPr>
          <w:rFonts w:ascii="Lexend" w:hAnsi="Lexend"/>
        </w:rPr>
        <w:t xml:space="preserve">center the </w:t>
      </w:r>
      <w:r w:rsidR="00626022" w:rsidRPr="00070908">
        <w:rPr>
          <w:rFonts w:ascii="Lexend" w:hAnsi="Lexend"/>
        </w:rPr>
        <w:t>ROI</w:t>
      </w:r>
      <w:r w:rsidRPr="00070908">
        <w:rPr>
          <w:rFonts w:ascii="Lexend" w:hAnsi="Lexend"/>
        </w:rPr>
        <w:t>.</w:t>
      </w:r>
    </w:p>
    <w:p w14:paraId="78A7FF83" w14:textId="77777777" w:rsidR="00AD5419" w:rsidRPr="00070908" w:rsidRDefault="00AD5419" w:rsidP="00AD5419">
      <w:pPr>
        <w:pStyle w:val="ListParagraph"/>
        <w:rPr>
          <w:rFonts w:ascii="Lexend" w:hAnsi="Lexend"/>
        </w:rPr>
      </w:pPr>
    </w:p>
    <w:p w14:paraId="30A1471D" w14:textId="7B4E6E48" w:rsidR="00B60BA3" w:rsidRPr="00070908" w:rsidRDefault="00AD5419" w:rsidP="00AD5419">
      <w:pPr>
        <w:pStyle w:val="ColorfulList-Accent11"/>
        <w:numPr>
          <w:ilvl w:val="2"/>
          <w:numId w:val="8"/>
        </w:numPr>
        <w:rPr>
          <w:rFonts w:ascii="Lexend" w:hAnsi="Lexend"/>
        </w:rPr>
      </w:pPr>
      <w:r w:rsidRPr="00070908">
        <w:rPr>
          <w:rFonts w:ascii="Lexend" w:hAnsi="Lexend"/>
        </w:rPr>
        <w:t>P</w:t>
      </w:r>
      <w:r w:rsidR="00597D07" w:rsidRPr="00070908">
        <w:rPr>
          <w:rFonts w:ascii="Lexend" w:hAnsi="Lexend"/>
        </w:rPr>
        <w:t>ress the “Diffraction”</w:t>
      </w:r>
      <w:r w:rsidR="00584ED1" w:rsidRPr="00070908">
        <w:rPr>
          <w:rFonts w:ascii="Lexend" w:hAnsi="Lexend"/>
        </w:rPr>
        <w:t xml:space="preserve"> button</w:t>
      </w:r>
      <w:r w:rsidRPr="00070908">
        <w:rPr>
          <w:rFonts w:ascii="Lexend" w:hAnsi="Lexend"/>
        </w:rPr>
        <w:t xml:space="preserve"> again</w:t>
      </w:r>
      <w:r w:rsidR="00B60BA3" w:rsidRPr="00070908">
        <w:rPr>
          <w:rFonts w:ascii="Lexend" w:hAnsi="Lexend"/>
        </w:rPr>
        <w:t xml:space="preserve"> </w:t>
      </w:r>
      <w:r w:rsidR="00584ED1" w:rsidRPr="00070908">
        <w:rPr>
          <w:rFonts w:ascii="Lexend" w:hAnsi="Lexend"/>
        </w:rPr>
        <w:t>to return to diffraction mode and resume adjusting the specimen orientation</w:t>
      </w:r>
      <w:r w:rsidR="00B60BA3" w:rsidRPr="00070908">
        <w:rPr>
          <w:rFonts w:ascii="Lexend" w:hAnsi="Lexend"/>
        </w:rPr>
        <w:t>.</w:t>
      </w:r>
    </w:p>
    <w:p w14:paraId="3631EC5E" w14:textId="77777777" w:rsidR="00C16BFB" w:rsidRPr="00070908" w:rsidRDefault="00C16BFB" w:rsidP="00C16BFB">
      <w:pPr>
        <w:pStyle w:val="ColorfulList-Accent11"/>
        <w:ind w:left="432"/>
        <w:rPr>
          <w:rFonts w:ascii="Lexend" w:hAnsi="Lexend"/>
        </w:rPr>
      </w:pPr>
    </w:p>
    <w:p w14:paraId="34459AE8" w14:textId="19FA28DD" w:rsidR="00B60BA3" w:rsidRPr="00070908" w:rsidRDefault="00AC5E58" w:rsidP="000C7ABC">
      <w:pPr>
        <w:pStyle w:val="ColorfulList-Accent11"/>
        <w:ind w:left="0"/>
        <w:jc w:val="center"/>
        <w:rPr>
          <w:rFonts w:ascii="Lexend" w:hAnsi="Lexend"/>
        </w:rPr>
      </w:pPr>
      <w:r w:rsidRPr="00070908">
        <w:rPr>
          <w:rFonts w:ascii="Lexend" w:hAnsi="Lexend"/>
          <w:noProof/>
        </w:rPr>
        <mc:AlternateContent>
          <mc:Choice Requires="wps">
            <w:drawing>
              <wp:anchor distT="0" distB="0" distL="114300" distR="114300" simplePos="0" relativeHeight="251770880" behindDoc="0" locked="0" layoutInCell="1" allowOverlap="1" wp14:anchorId="372A9D5D" wp14:editId="1F22ED66">
                <wp:simplePos x="0" y="0"/>
                <wp:positionH relativeFrom="column">
                  <wp:posOffset>-279400</wp:posOffset>
                </wp:positionH>
                <wp:positionV relativeFrom="paragraph">
                  <wp:posOffset>1703705</wp:posOffset>
                </wp:positionV>
                <wp:extent cx="173355" cy="307975"/>
                <wp:effectExtent l="6350" t="8890" r="10795" b="6985"/>
                <wp:wrapNone/>
                <wp:docPr id="1502693710" name="AutoShap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 cy="30797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E6E690" id="AutoShape 977" o:spid="_x0000_s1026" style="position:absolute;margin-left:-22pt;margin-top:134.15pt;width:13.65pt;height:2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" filled="f" strokecolor="red" strokeweight="1pt"/>
            </w:pict>
          </mc:Fallback>
        </mc:AlternateContent>
      </w:r>
      <w:r w:rsidRPr="00070908">
        <w:rPr>
          <w:rFonts w:ascii="Lexend" w:hAnsi="Lexend"/>
          <w:noProof/>
        </w:rPr>
        <w:drawing>
          <wp:anchor distT="0" distB="0" distL="114300" distR="114300" simplePos="0" relativeHeight="251521024" behindDoc="0" locked="0" layoutInCell="1" allowOverlap="1" wp14:anchorId="19353D74" wp14:editId="4EA83E69">
            <wp:simplePos x="0" y="0"/>
            <wp:positionH relativeFrom="column">
              <wp:posOffset>-431800</wp:posOffset>
            </wp:positionH>
            <wp:positionV relativeFrom="paragraph">
              <wp:posOffset>1497965</wp:posOffset>
            </wp:positionV>
            <wp:extent cx="1220470" cy="914400"/>
            <wp:effectExtent l="0" t="0" r="0" b="0"/>
            <wp:wrapNone/>
            <wp:docPr id="255" name="Picture 78"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78"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17CA2DFB" wp14:editId="2749A0BD">
            <wp:extent cx="4452620" cy="3945890"/>
            <wp:effectExtent l="0" t="0" r="0" b="0"/>
            <wp:docPr id="19" name="Picture 36" descr="a diagram showing how to tilt the specimen to align the beam along a zon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6" descr="a diagram showing how to tilt the specimen to align the beam along a zone axis"/>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4452620" cy="3945890"/>
                    </a:xfrm>
                    <a:prstGeom prst="rect">
                      <a:avLst/>
                    </a:prstGeom>
                    <a:noFill/>
                    <a:ln>
                      <a:noFill/>
                    </a:ln>
                  </pic:spPr>
                </pic:pic>
              </a:graphicData>
            </a:graphic>
          </wp:inline>
        </w:drawing>
      </w:r>
    </w:p>
    <w:p w14:paraId="6D547811" w14:textId="77777777" w:rsidR="000C7ABC" w:rsidRPr="00070908" w:rsidRDefault="000C7ABC" w:rsidP="000C7ABC">
      <w:pPr>
        <w:pStyle w:val="ColorfulList-Accent11"/>
        <w:ind w:left="0"/>
        <w:jc w:val="center"/>
        <w:rPr>
          <w:rFonts w:ascii="Lexend" w:hAnsi="Lexend"/>
        </w:rPr>
      </w:pPr>
    </w:p>
    <w:p w14:paraId="7776D162" w14:textId="2B859016" w:rsidR="00C16BFB" w:rsidRPr="00070908" w:rsidRDefault="00AD5419" w:rsidP="00AD5419">
      <w:pPr>
        <w:pStyle w:val="ColorfulList-Accent11"/>
        <w:ind w:left="0"/>
        <w:jc w:val="center"/>
        <w:rPr>
          <w:rFonts w:ascii="Lexend" w:hAnsi="Lexend"/>
        </w:rPr>
      </w:pPr>
      <w:r w:rsidRPr="00070908">
        <w:rPr>
          <w:rFonts w:ascii="Lexend" w:hAnsi="Lexend"/>
        </w:rPr>
        <w:t>Above: z</w:t>
      </w:r>
      <w:r w:rsidR="003E6EF4" w:rsidRPr="00070908">
        <w:rPr>
          <w:rFonts w:ascii="Lexend" w:hAnsi="Lexend"/>
        </w:rPr>
        <w:t>one axis</w:t>
      </w:r>
      <w:r w:rsidRPr="00070908">
        <w:rPr>
          <w:rFonts w:ascii="Lexend" w:hAnsi="Lexend"/>
        </w:rPr>
        <w:t xml:space="preserve"> tilt map</w:t>
      </w:r>
      <w:r w:rsidR="003E6EF4" w:rsidRPr="00070908">
        <w:rPr>
          <w:rFonts w:ascii="Lexend" w:hAnsi="Lexend"/>
        </w:rPr>
        <w:t xml:space="preserve"> when</w:t>
      </w:r>
      <w:r w:rsidRPr="00070908">
        <w:rPr>
          <w:rFonts w:ascii="Lexend" w:hAnsi="Lexend"/>
        </w:rPr>
        <w:t xml:space="preserve"> the</w:t>
      </w:r>
      <w:r w:rsidR="003E6EF4" w:rsidRPr="00070908">
        <w:rPr>
          <w:rFonts w:ascii="Lexend" w:hAnsi="Lexend"/>
        </w:rPr>
        <w:t xml:space="preserve"> indicated camera length </w:t>
      </w:r>
      <w:r w:rsidR="000C7ABC" w:rsidRPr="00070908">
        <w:rPr>
          <w:rFonts w:ascii="Lexend" w:eastAsia="MS Gothic" w:hAnsi="Lexend"/>
          <w:color w:val="000000"/>
        </w:rPr>
        <w:t>≥</w:t>
      </w:r>
      <w:r w:rsidR="00EE141D" w:rsidRPr="00070908">
        <w:rPr>
          <w:rFonts w:ascii="Lexend" w:hAnsi="Lexend"/>
        </w:rPr>
        <w:t>98</w:t>
      </w:r>
      <w:r w:rsidR="003E6EF4" w:rsidRPr="00070908">
        <w:rPr>
          <w:rFonts w:ascii="Lexend" w:hAnsi="Lexend"/>
        </w:rPr>
        <w:t xml:space="preserve"> mm</w:t>
      </w:r>
    </w:p>
    <w:p w14:paraId="32D509F4" w14:textId="69DC301F" w:rsidR="00EC7B89" w:rsidRPr="00070908" w:rsidRDefault="00751285" w:rsidP="000C27DB">
      <w:pPr>
        <w:pStyle w:val="ColorfulList-Accent11"/>
        <w:numPr>
          <w:ilvl w:val="1"/>
          <w:numId w:val="8"/>
        </w:numPr>
        <w:rPr>
          <w:rFonts w:ascii="Lexend" w:hAnsi="Lexend"/>
        </w:rPr>
      </w:pPr>
      <w:r w:rsidRPr="00070908">
        <w:rPr>
          <w:rFonts w:ascii="Lexend" w:hAnsi="Lexend"/>
        </w:rPr>
        <w:br w:type="page"/>
      </w:r>
      <w:bookmarkStart w:id="25" w:name="_Hlk28856695"/>
      <w:r w:rsidR="00EC7B89" w:rsidRPr="00070908">
        <w:rPr>
          <w:rFonts w:ascii="Lexend" w:hAnsi="Lexend"/>
        </w:rPr>
        <w:lastRenderedPageBreak/>
        <w:t>When finished tilting</w:t>
      </w:r>
      <w:r w:rsidR="00B60BA3" w:rsidRPr="00070908">
        <w:rPr>
          <w:rFonts w:ascii="Lexend" w:hAnsi="Lexend"/>
        </w:rPr>
        <w:t xml:space="preserve">, </w:t>
      </w:r>
      <w:r w:rsidR="00AC548A" w:rsidRPr="00070908">
        <w:rPr>
          <w:rFonts w:ascii="Lexend" w:hAnsi="Lexend"/>
        </w:rPr>
        <w:t xml:space="preserve">press the “Diffraction” </w:t>
      </w:r>
      <w:r w:rsidR="00667A6A" w:rsidRPr="00070908">
        <w:rPr>
          <w:rFonts w:ascii="Lexend" w:hAnsi="Lexend"/>
        </w:rPr>
        <w:t>button</w:t>
      </w:r>
      <w:r w:rsidR="00AC548A" w:rsidRPr="00070908">
        <w:rPr>
          <w:rFonts w:ascii="Lexend" w:hAnsi="Lexend"/>
        </w:rPr>
        <w:t xml:space="preserve"> to return to </w:t>
      </w:r>
      <w:r w:rsidR="00D54313" w:rsidRPr="00070908">
        <w:rPr>
          <w:rFonts w:ascii="Lexend" w:hAnsi="Lexend"/>
        </w:rPr>
        <w:t>imaging</w:t>
      </w:r>
      <w:r w:rsidR="00B60BA3" w:rsidRPr="00070908">
        <w:rPr>
          <w:rFonts w:ascii="Lexend" w:hAnsi="Lexend"/>
        </w:rPr>
        <w:t xml:space="preserve"> mode</w:t>
      </w:r>
      <w:r w:rsidR="00AC548A" w:rsidRPr="00070908">
        <w:rPr>
          <w:rFonts w:ascii="Lexend" w:hAnsi="Lexend"/>
        </w:rPr>
        <w:t>;</w:t>
      </w:r>
      <w:r w:rsidR="00B60BA3" w:rsidRPr="00070908">
        <w:rPr>
          <w:rFonts w:ascii="Lexend" w:hAnsi="Lexend"/>
        </w:rPr>
        <w:t xml:space="preserve"> </w:t>
      </w:r>
      <w:r w:rsidR="00970914" w:rsidRPr="00070908">
        <w:rPr>
          <w:rFonts w:ascii="Lexend" w:hAnsi="Lexend"/>
        </w:rPr>
        <w:t xml:space="preserve">re-center the </w:t>
      </w:r>
      <w:r w:rsidR="00626022" w:rsidRPr="00070908">
        <w:rPr>
          <w:rFonts w:ascii="Lexend" w:hAnsi="Lexend"/>
        </w:rPr>
        <w:t>ROI</w:t>
      </w:r>
      <w:r w:rsidR="00970914" w:rsidRPr="00070908">
        <w:rPr>
          <w:rFonts w:ascii="Lexend" w:hAnsi="Lexend"/>
        </w:rPr>
        <w:t xml:space="preserve"> on the FluCam</w:t>
      </w:r>
      <w:r w:rsidR="00EC7B89" w:rsidRPr="00070908">
        <w:rPr>
          <w:rFonts w:ascii="Lexend" w:hAnsi="Lexend"/>
        </w:rPr>
        <w:t>, if necessary</w:t>
      </w:r>
      <w:r w:rsidR="00626022" w:rsidRPr="00070908">
        <w:rPr>
          <w:rFonts w:ascii="Lexend" w:hAnsi="Lexend"/>
        </w:rPr>
        <w:t>.</w:t>
      </w:r>
    </w:p>
    <w:p w14:paraId="395617C1" w14:textId="77777777" w:rsidR="00EC7B89" w:rsidRPr="00070908" w:rsidRDefault="00EC7B89" w:rsidP="00EC7B89">
      <w:pPr>
        <w:pStyle w:val="ColorfulList-Accent11"/>
        <w:ind w:left="1152"/>
        <w:rPr>
          <w:rFonts w:ascii="Lexend" w:hAnsi="Lexend"/>
        </w:rPr>
      </w:pPr>
    </w:p>
    <w:p w14:paraId="244B92FE" w14:textId="7E3A064C" w:rsidR="00200B1C" w:rsidRPr="00070908" w:rsidRDefault="00E00575" w:rsidP="00EC7B89">
      <w:pPr>
        <w:pStyle w:val="ColorfulList-Accent11"/>
        <w:numPr>
          <w:ilvl w:val="2"/>
          <w:numId w:val="8"/>
        </w:numPr>
        <w:rPr>
          <w:rFonts w:ascii="Lexend" w:hAnsi="Lexend"/>
        </w:rPr>
      </w:pPr>
      <w:r>
        <w:rPr>
          <w:rFonts w:ascii="Lexend" w:hAnsi="Lexend"/>
        </w:rPr>
        <w:t xml:space="preserve">The image will probably be </w:t>
      </w:r>
      <w:r w:rsidR="004D7232" w:rsidRPr="00070908">
        <w:rPr>
          <w:rFonts w:ascii="Lexend" w:hAnsi="Lexend"/>
        </w:rPr>
        <w:t>out of focus (</w:t>
      </w:r>
      <w:r w:rsidR="0089518D" w:rsidRPr="00070908">
        <w:rPr>
          <w:rFonts w:ascii="Lexend" w:hAnsi="Lexend"/>
        </w:rPr>
        <w:t>shown below</w:t>
      </w:r>
      <w:r w:rsidR="004D7232" w:rsidRPr="00070908">
        <w:rPr>
          <w:rFonts w:ascii="Lexend" w:hAnsi="Lexend"/>
        </w:rPr>
        <w:t xml:space="preserve">), </w:t>
      </w:r>
      <w:r w:rsidR="002666E2">
        <w:rPr>
          <w:rFonts w:ascii="Lexend" w:hAnsi="Lexend"/>
          <w:u w:val="single"/>
        </w:rPr>
        <w:t>refocus using</w:t>
      </w:r>
      <w:r w:rsidR="004D7232" w:rsidRPr="00070908">
        <w:rPr>
          <w:rFonts w:ascii="Lexend" w:hAnsi="Lexend"/>
          <w:u w:val="single"/>
        </w:rPr>
        <w:t xml:space="preserve"> the “Z axis” buttons</w:t>
      </w:r>
      <w:r w:rsidR="00BC28FE" w:rsidRPr="00070908">
        <w:rPr>
          <w:rFonts w:ascii="Lexend" w:hAnsi="Lexend"/>
        </w:rPr>
        <w:t>.</w:t>
      </w:r>
    </w:p>
    <w:p w14:paraId="0252CD74" w14:textId="77777777" w:rsidR="00200B1C" w:rsidRPr="00070908" w:rsidRDefault="00200B1C" w:rsidP="00200B1C">
      <w:pPr>
        <w:pStyle w:val="ColorfulList-Accent11"/>
        <w:ind w:left="1152"/>
        <w:rPr>
          <w:rFonts w:ascii="Lexend" w:hAnsi="Lexend"/>
        </w:rPr>
      </w:pPr>
    </w:p>
    <w:p w14:paraId="3DA090F1" w14:textId="77777777" w:rsidR="00B60BA3" w:rsidRPr="00070908" w:rsidRDefault="00D15CA4" w:rsidP="000C27DB">
      <w:pPr>
        <w:pStyle w:val="ColorfulList-Accent11"/>
        <w:numPr>
          <w:ilvl w:val="2"/>
          <w:numId w:val="8"/>
        </w:numPr>
        <w:rPr>
          <w:rFonts w:ascii="Lexend" w:hAnsi="Lexend"/>
        </w:rPr>
      </w:pPr>
      <w:r w:rsidRPr="00070908">
        <w:rPr>
          <w:rFonts w:ascii="Lexend" w:hAnsi="Lexend"/>
        </w:rPr>
        <w:t xml:space="preserve">After tilting, </w:t>
      </w:r>
      <w:r w:rsidR="00200B1C" w:rsidRPr="00070908">
        <w:rPr>
          <w:rFonts w:ascii="Lexend" w:hAnsi="Lexend"/>
        </w:rPr>
        <w:t xml:space="preserve">DO </w:t>
      </w:r>
      <w:r w:rsidR="004D7232" w:rsidRPr="00070908">
        <w:rPr>
          <w:rFonts w:ascii="Lexend" w:hAnsi="Lexend"/>
        </w:rPr>
        <w:t>NOT refocus the image</w:t>
      </w:r>
      <w:bookmarkEnd w:id="25"/>
      <w:r w:rsidR="00200B1C" w:rsidRPr="00070908">
        <w:rPr>
          <w:rFonts w:ascii="Lexend" w:hAnsi="Lexend"/>
        </w:rPr>
        <w:t xml:space="preserve"> </w:t>
      </w:r>
      <w:r w:rsidRPr="00070908">
        <w:rPr>
          <w:rFonts w:ascii="Lexend" w:hAnsi="Lexend"/>
        </w:rPr>
        <w:t xml:space="preserve">with </w:t>
      </w:r>
      <w:r w:rsidR="00200B1C" w:rsidRPr="00070908">
        <w:rPr>
          <w:rFonts w:ascii="Lexend" w:hAnsi="Lexend"/>
        </w:rPr>
        <w:t>the “Focus” knob</w:t>
      </w:r>
      <w:r w:rsidR="00AE20E8" w:rsidRPr="00070908">
        <w:rPr>
          <w:rFonts w:ascii="Lexend" w:hAnsi="Lexend"/>
        </w:rPr>
        <w:t>.</w:t>
      </w:r>
    </w:p>
    <w:p w14:paraId="53E53110" w14:textId="77777777" w:rsidR="00C50898" w:rsidRPr="00070908" w:rsidRDefault="00C50898" w:rsidP="00751285">
      <w:pPr>
        <w:pStyle w:val="ColorfulList-Accent11"/>
        <w:ind w:left="432"/>
        <w:rPr>
          <w:rFonts w:ascii="Lexend" w:hAnsi="Lexend"/>
        </w:rPr>
      </w:pPr>
    </w:p>
    <w:p w14:paraId="1A98168B" w14:textId="4BABC332" w:rsidR="00751285" w:rsidRPr="00070908" w:rsidRDefault="00AC5E58" w:rsidP="00751285">
      <w:pPr>
        <w:pStyle w:val="ColorfulList-Accent11"/>
        <w:ind w:left="432"/>
        <w:jc w:val="center"/>
        <w:rPr>
          <w:rFonts w:ascii="Lexend" w:hAnsi="Lexend"/>
        </w:rPr>
      </w:pPr>
      <w:r w:rsidRPr="00070908">
        <w:rPr>
          <w:rFonts w:ascii="Lexend" w:hAnsi="Lexend"/>
          <w:noProof/>
        </w:rPr>
        <mc:AlternateContent>
          <mc:Choice Requires="wps">
            <w:drawing>
              <wp:anchor distT="0" distB="0" distL="114300" distR="114300" simplePos="0" relativeHeight="251784192" behindDoc="0" locked="0" layoutInCell="1" allowOverlap="1" wp14:anchorId="372A9D5D" wp14:editId="398F5B3B">
                <wp:simplePos x="0" y="0"/>
                <wp:positionH relativeFrom="column">
                  <wp:posOffset>6428740</wp:posOffset>
                </wp:positionH>
                <wp:positionV relativeFrom="paragraph">
                  <wp:posOffset>1223645</wp:posOffset>
                </wp:positionV>
                <wp:extent cx="148590" cy="205740"/>
                <wp:effectExtent l="8890" t="13970" r="13970" b="8890"/>
                <wp:wrapNone/>
                <wp:docPr id="1815586379" name="AutoShape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20574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A0CB6" id="AutoShape 990" o:spid="_x0000_s1026" style="position:absolute;margin-left:506.2pt;margin-top:96.35pt;width:11.7pt;height:16.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85216" behindDoc="0" locked="0" layoutInCell="1" allowOverlap="1" wp14:anchorId="372A9D5D" wp14:editId="1529C2D4">
                <wp:simplePos x="0" y="0"/>
                <wp:positionH relativeFrom="column">
                  <wp:posOffset>5843270</wp:posOffset>
                </wp:positionH>
                <wp:positionV relativeFrom="paragraph">
                  <wp:posOffset>1117600</wp:posOffset>
                </wp:positionV>
                <wp:extent cx="135255" cy="139065"/>
                <wp:effectExtent l="13970" t="12700" r="12700" b="10160"/>
                <wp:wrapNone/>
                <wp:docPr id="1352161186" name="AutoShap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906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DDCD4" id="AutoShape 992" o:spid="_x0000_s1026" style="position:absolute;margin-left:460.1pt;margin-top:88pt;width:10.65pt;height:10.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gIGAIAABEEAAAOAAAAZHJzL2Uyb0RvYy54bWysU9uO0zAQfUfiHyy/0yTdXtio6WrVpQhp&#10;uYiFD3BtJzE4HmO7TcvXM3bS0oU3RB6smYznzJkz49XdsdPkIJ1XYCpaTHJKpOEglGkq+vXL9tVr&#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" filled="f" strokecolor="red" strokeweight="1pt"/>
            </w:pict>
          </mc:Fallback>
        </mc:AlternateContent>
      </w:r>
      <w:r w:rsidRPr="00070908">
        <w:rPr>
          <w:rFonts w:ascii="Lexend" w:hAnsi="Lexend"/>
          <w:noProof/>
        </w:rPr>
        <w:drawing>
          <wp:anchor distT="0" distB="0" distL="114300" distR="114300" simplePos="0" relativeHeight="251544576" behindDoc="0" locked="0" layoutInCell="1" allowOverlap="1" wp14:anchorId="07EF061C" wp14:editId="6FBFAC80">
            <wp:simplePos x="0" y="0"/>
            <wp:positionH relativeFrom="column">
              <wp:posOffset>5502910</wp:posOffset>
            </wp:positionH>
            <wp:positionV relativeFrom="paragraph">
              <wp:posOffset>943610</wp:posOffset>
            </wp:positionV>
            <wp:extent cx="1219200" cy="914400"/>
            <wp:effectExtent l="0" t="0" r="0" b="0"/>
            <wp:wrapNone/>
            <wp:docPr id="345" name="Picture 77"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77"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4252C515" wp14:editId="687BC84A">
            <wp:extent cx="4572000" cy="2750185"/>
            <wp:effectExtent l="0" t="0" r="0" b="0"/>
            <wp:docPr id="20" name="Picture 35"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5" descr="a screenshot of microscope control user interface software"/>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4572000" cy="2750185"/>
                    </a:xfrm>
                    <a:prstGeom prst="rect">
                      <a:avLst/>
                    </a:prstGeom>
                    <a:noFill/>
                    <a:ln>
                      <a:noFill/>
                    </a:ln>
                  </pic:spPr>
                </pic:pic>
              </a:graphicData>
            </a:graphic>
          </wp:inline>
        </w:drawing>
      </w:r>
    </w:p>
    <w:p w14:paraId="57A5A345" w14:textId="77777777" w:rsidR="00751285" w:rsidRPr="00070908" w:rsidRDefault="00751285" w:rsidP="00751285">
      <w:pPr>
        <w:pStyle w:val="ColorfulList-Accent11"/>
        <w:ind w:left="432"/>
        <w:rPr>
          <w:rFonts w:ascii="Lexend" w:hAnsi="Lexend"/>
        </w:rPr>
      </w:pPr>
    </w:p>
    <w:p w14:paraId="4709E91B" w14:textId="3CC93845" w:rsidR="00626022" w:rsidRPr="00070908" w:rsidRDefault="00751285" w:rsidP="000C27DB">
      <w:pPr>
        <w:pStyle w:val="ColorfulList-Accent11"/>
        <w:numPr>
          <w:ilvl w:val="1"/>
          <w:numId w:val="8"/>
        </w:numPr>
        <w:rPr>
          <w:rFonts w:ascii="Lexend" w:hAnsi="Lexend"/>
        </w:rPr>
      </w:pPr>
      <w:bookmarkStart w:id="26" w:name="_Hlk28856747"/>
      <w:r w:rsidRPr="00070908">
        <w:rPr>
          <w:rFonts w:ascii="Lexend" w:hAnsi="Lexend"/>
        </w:rPr>
        <w:t>Return</w:t>
      </w:r>
      <w:r w:rsidR="00970914" w:rsidRPr="00070908">
        <w:rPr>
          <w:rFonts w:ascii="Lexend" w:hAnsi="Lexend"/>
        </w:rPr>
        <w:t xml:space="preserve"> to diffraction mode and verify the specimen orientation is as </w:t>
      </w:r>
      <w:r w:rsidR="0070751F" w:rsidRPr="00070908">
        <w:rPr>
          <w:rFonts w:ascii="Lexend" w:hAnsi="Lexend"/>
        </w:rPr>
        <w:t>expected</w:t>
      </w:r>
      <w:r w:rsidR="00970914" w:rsidRPr="00070908">
        <w:rPr>
          <w:rFonts w:ascii="Lexend" w:hAnsi="Lexend"/>
        </w:rPr>
        <w:t xml:space="preserve"> </w:t>
      </w:r>
      <w:r w:rsidR="00626022" w:rsidRPr="00070908">
        <w:rPr>
          <w:rFonts w:ascii="Lexend" w:hAnsi="Lexend"/>
        </w:rPr>
        <w:t>at the ROI</w:t>
      </w:r>
      <w:r w:rsidR="00970914" w:rsidRPr="00070908">
        <w:rPr>
          <w:rFonts w:ascii="Lexend" w:hAnsi="Lexend"/>
        </w:rPr>
        <w:t>.</w:t>
      </w:r>
    </w:p>
    <w:p w14:paraId="61DFEACB" w14:textId="54253B66" w:rsidR="00626022" w:rsidRPr="00070908" w:rsidRDefault="00626022" w:rsidP="00626022">
      <w:pPr>
        <w:pStyle w:val="ColorfulList-Accent11"/>
        <w:ind w:left="1152"/>
        <w:rPr>
          <w:rFonts w:ascii="Lexend" w:hAnsi="Lexend"/>
        </w:rPr>
      </w:pPr>
    </w:p>
    <w:p w14:paraId="08756091" w14:textId="15CD7DCF" w:rsidR="00C50898" w:rsidRPr="00070908" w:rsidRDefault="00970914" w:rsidP="00626022">
      <w:pPr>
        <w:pStyle w:val="ColorfulList-Accent11"/>
        <w:numPr>
          <w:ilvl w:val="2"/>
          <w:numId w:val="8"/>
        </w:numPr>
        <w:rPr>
          <w:rFonts w:ascii="Lexend" w:hAnsi="Lexend"/>
        </w:rPr>
      </w:pPr>
      <w:r w:rsidRPr="00070908">
        <w:rPr>
          <w:rFonts w:ascii="Lexend" w:hAnsi="Lexend"/>
        </w:rPr>
        <w:t xml:space="preserve">If the orientation is still not as desired, </w:t>
      </w:r>
      <w:r w:rsidR="00626022" w:rsidRPr="00070908">
        <w:rPr>
          <w:rFonts w:ascii="Lexend" w:hAnsi="Lexend"/>
        </w:rPr>
        <w:t>then continue tilting, recentering the ROI, and refocusing the image with the “Z axis” buttons</w:t>
      </w:r>
      <w:r w:rsidRPr="00070908">
        <w:rPr>
          <w:rFonts w:ascii="Lexend" w:hAnsi="Lexend"/>
        </w:rPr>
        <w:t xml:space="preserve"> </w:t>
      </w:r>
      <w:r w:rsidR="00262C15" w:rsidRPr="00070908">
        <w:rPr>
          <w:rFonts w:ascii="Lexend" w:hAnsi="Lexend"/>
        </w:rPr>
        <w:t>iteratively until the desired orientation is obtained</w:t>
      </w:r>
      <w:bookmarkEnd w:id="26"/>
      <w:r w:rsidR="00262C15" w:rsidRPr="00070908">
        <w:rPr>
          <w:rFonts w:ascii="Lexend" w:hAnsi="Lexend"/>
        </w:rPr>
        <w:t>.</w:t>
      </w:r>
    </w:p>
    <w:p w14:paraId="1A064DA1" w14:textId="77777777" w:rsidR="00840833" w:rsidRPr="00070908" w:rsidRDefault="00840833" w:rsidP="00840833">
      <w:pPr>
        <w:pStyle w:val="ColorfulList-Accent11"/>
        <w:ind w:left="1152"/>
        <w:rPr>
          <w:rFonts w:ascii="Lexend" w:hAnsi="Lexend"/>
        </w:rPr>
      </w:pPr>
    </w:p>
    <w:p w14:paraId="7EDCE0BE" w14:textId="5A7740B0" w:rsidR="00FF3779" w:rsidRPr="00070908" w:rsidRDefault="00FF3779" w:rsidP="000C27DB">
      <w:pPr>
        <w:pStyle w:val="ColorfulList-Accent11"/>
        <w:numPr>
          <w:ilvl w:val="1"/>
          <w:numId w:val="8"/>
        </w:numPr>
        <w:rPr>
          <w:rFonts w:ascii="Lexend" w:hAnsi="Lexend"/>
        </w:rPr>
      </w:pPr>
      <w:r w:rsidRPr="00070908">
        <w:rPr>
          <w:rFonts w:ascii="Lexend" w:hAnsi="Lexend"/>
        </w:rPr>
        <w:t xml:space="preserve">Remember, ultimately the </w:t>
      </w:r>
      <w:r w:rsidR="00626022" w:rsidRPr="00070908">
        <w:rPr>
          <w:rFonts w:ascii="Lexend" w:hAnsi="Lexend"/>
        </w:rPr>
        <w:t>ROI should be</w:t>
      </w:r>
      <w:r w:rsidR="00840833" w:rsidRPr="00070908">
        <w:rPr>
          <w:rFonts w:ascii="Lexend" w:hAnsi="Lexend"/>
        </w:rPr>
        <w:t xml:space="preserve"> </w:t>
      </w:r>
      <w:r w:rsidR="00626022" w:rsidRPr="00070908">
        <w:rPr>
          <w:rFonts w:ascii="Lexend" w:hAnsi="Lexend"/>
        </w:rPr>
        <w:t xml:space="preserve">both </w:t>
      </w:r>
      <w:r w:rsidR="00840833" w:rsidRPr="00070908">
        <w:rPr>
          <w:rFonts w:ascii="Lexend" w:hAnsi="Lexend"/>
        </w:rPr>
        <w:t>aligned to the zone axis and</w:t>
      </w:r>
      <w:r w:rsidRPr="00070908">
        <w:rPr>
          <w:rFonts w:ascii="Lexend" w:hAnsi="Lexend"/>
        </w:rPr>
        <w:t xml:space="preserve"> </w:t>
      </w:r>
      <w:r w:rsidRPr="00070908">
        <w:rPr>
          <w:rFonts w:ascii="Lexend" w:hAnsi="Lexend"/>
          <w:u w:val="single"/>
        </w:rPr>
        <w:t>in</w:t>
      </w:r>
      <w:r w:rsidR="001F3B05" w:rsidRPr="00070908">
        <w:rPr>
          <w:rFonts w:ascii="Lexend" w:hAnsi="Lexend"/>
          <w:u w:val="single"/>
        </w:rPr>
        <w:t xml:space="preserve"> </w:t>
      </w:r>
      <w:r w:rsidRPr="00070908">
        <w:rPr>
          <w:rFonts w:ascii="Lexend" w:hAnsi="Lexend"/>
          <w:u w:val="single"/>
        </w:rPr>
        <w:t>focus at the “Eucentric focus” setting</w:t>
      </w:r>
      <w:r w:rsidRPr="00070908">
        <w:rPr>
          <w:rFonts w:ascii="Lexend" w:hAnsi="Lexend"/>
        </w:rPr>
        <w:t>.</w:t>
      </w:r>
    </w:p>
    <w:p w14:paraId="7AA6CF42" w14:textId="77777777" w:rsidR="00B60BA3" w:rsidRPr="00070908" w:rsidRDefault="00B60BA3" w:rsidP="0070751F">
      <w:pPr>
        <w:pStyle w:val="ColorfulList-Accent11"/>
        <w:ind w:left="0"/>
        <w:rPr>
          <w:rFonts w:ascii="Lexend" w:hAnsi="Lexend"/>
        </w:rPr>
      </w:pPr>
    </w:p>
    <w:p w14:paraId="6C6A0917" w14:textId="294CC291" w:rsidR="00E30EE8" w:rsidRPr="00070908" w:rsidRDefault="00C909F2" w:rsidP="00585C22">
      <w:pPr>
        <w:pStyle w:val="fthissh"/>
      </w:pPr>
      <w:r w:rsidRPr="00070908">
        <w:br w:type="page"/>
      </w:r>
      <w:bookmarkStart w:id="27" w:name="_Toc238231300"/>
      <w:r w:rsidR="00E30EE8" w:rsidRPr="00070908">
        <w:lastRenderedPageBreak/>
        <w:t xml:space="preserve">Objective aperture </w:t>
      </w:r>
      <w:r w:rsidR="00254115">
        <w:t xml:space="preserve">selection and </w:t>
      </w:r>
      <w:r w:rsidR="00E30EE8" w:rsidRPr="00070908">
        <w:t>centering</w:t>
      </w:r>
      <w:bookmarkEnd w:id="27"/>
    </w:p>
    <w:p w14:paraId="3AEBA9C6" w14:textId="77777777" w:rsidR="00E42F97" w:rsidRPr="00070908" w:rsidRDefault="00E42F97" w:rsidP="00FE6715">
      <w:pPr>
        <w:rPr>
          <w:rFonts w:ascii="Lexend" w:hAnsi="Lexend"/>
        </w:rPr>
      </w:pPr>
    </w:p>
    <w:p w14:paraId="1359F160" w14:textId="28E02647" w:rsidR="00286990" w:rsidRPr="00070908" w:rsidRDefault="008F1F6B" w:rsidP="000C27DB">
      <w:pPr>
        <w:numPr>
          <w:ilvl w:val="1"/>
          <w:numId w:val="8"/>
        </w:numPr>
        <w:rPr>
          <w:rFonts w:ascii="Lexend" w:hAnsi="Lexend"/>
        </w:rPr>
      </w:pPr>
      <w:r w:rsidRPr="00070908">
        <w:rPr>
          <w:rFonts w:ascii="Lexend" w:hAnsi="Lexend"/>
        </w:rPr>
        <w:t xml:space="preserve">Select </w:t>
      </w:r>
      <w:r w:rsidR="005F5C01" w:rsidRPr="00070908">
        <w:rPr>
          <w:rFonts w:ascii="Lexend" w:hAnsi="Lexend"/>
        </w:rPr>
        <w:t>“Diffraction”</w:t>
      </w:r>
      <w:r w:rsidR="00FE6715" w:rsidRPr="00070908">
        <w:rPr>
          <w:rFonts w:ascii="Lexend" w:hAnsi="Lexend"/>
        </w:rPr>
        <w:t xml:space="preserve"> </w:t>
      </w:r>
      <w:r w:rsidR="005F5C01" w:rsidRPr="00070908">
        <w:rPr>
          <w:rFonts w:ascii="Lexend" w:hAnsi="Lexend"/>
        </w:rPr>
        <w:t>to enter diffraction mode</w:t>
      </w:r>
      <w:r w:rsidR="0098031C" w:rsidRPr="00070908">
        <w:rPr>
          <w:rFonts w:ascii="Lexend" w:hAnsi="Lexend"/>
        </w:rPr>
        <w:t xml:space="preserve">; </w:t>
      </w:r>
      <w:r w:rsidR="00FE6715" w:rsidRPr="00070908">
        <w:rPr>
          <w:rFonts w:ascii="Lexend" w:hAnsi="Lexend"/>
        </w:rPr>
        <w:t>select the “Tune” tab</w:t>
      </w:r>
      <w:r w:rsidR="00286990" w:rsidRPr="00070908">
        <w:rPr>
          <w:rFonts w:ascii="Lexend" w:hAnsi="Lexend"/>
        </w:rPr>
        <w:t xml:space="preserve"> and navigate to the “Apertures” control panel.</w:t>
      </w:r>
    </w:p>
    <w:p w14:paraId="5978E35D" w14:textId="77777777" w:rsidR="00286990" w:rsidRPr="00070908" w:rsidRDefault="00286990" w:rsidP="00286990">
      <w:pPr>
        <w:ind w:left="1152"/>
        <w:rPr>
          <w:rFonts w:ascii="Lexend" w:hAnsi="Lexend"/>
        </w:rPr>
      </w:pPr>
    </w:p>
    <w:p w14:paraId="6843BBC0" w14:textId="77777777" w:rsidR="00254115" w:rsidRDefault="00254115" w:rsidP="00286990">
      <w:pPr>
        <w:numPr>
          <w:ilvl w:val="2"/>
          <w:numId w:val="8"/>
        </w:numPr>
        <w:rPr>
          <w:rFonts w:ascii="Lexend" w:hAnsi="Lexend"/>
        </w:rPr>
      </w:pPr>
      <w:r>
        <w:rPr>
          <w:rFonts w:ascii="Lexend" w:hAnsi="Lexend"/>
        </w:rPr>
        <w:t xml:space="preserve">For 200 kV HR-TEM imaging, select the 70 </w:t>
      </w:r>
      <w:r w:rsidRPr="00070908">
        <w:rPr>
          <w:rFonts w:ascii="Lexend" w:hAnsi="Lexend" w:cs="Arial"/>
        </w:rPr>
        <w:t>µ</w:t>
      </w:r>
      <w:r w:rsidRPr="00070908">
        <w:rPr>
          <w:rFonts w:ascii="Lexend" w:hAnsi="Lexend"/>
        </w:rPr>
        <w:t xml:space="preserve">m </w:t>
      </w:r>
      <w:r>
        <w:rPr>
          <w:rFonts w:ascii="Lexend" w:hAnsi="Lexend"/>
        </w:rPr>
        <w:t>aperture.</w:t>
      </w:r>
    </w:p>
    <w:p w14:paraId="46C3076E" w14:textId="77777777" w:rsidR="00254115" w:rsidRDefault="00254115" w:rsidP="00254115">
      <w:pPr>
        <w:ind w:left="2016"/>
        <w:rPr>
          <w:rFonts w:ascii="Lexend" w:hAnsi="Lexend"/>
        </w:rPr>
      </w:pPr>
    </w:p>
    <w:p w14:paraId="76A79F47" w14:textId="2E1E1F23" w:rsidR="00254115" w:rsidRDefault="00254115" w:rsidP="00286990">
      <w:pPr>
        <w:numPr>
          <w:ilvl w:val="2"/>
          <w:numId w:val="8"/>
        </w:numPr>
        <w:rPr>
          <w:rFonts w:ascii="Lexend" w:hAnsi="Lexend"/>
        </w:rPr>
      </w:pPr>
      <w:r>
        <w:rPr>
          <w:rFonts w:ascii="Lexend" w:hAnsi="Lexend"/>
        </w:rPr>
        <w:t xml:space="preserve">For 80 kV HR-TEM imaging, select the 100 </w:t>
      </w:r>
      <w:r w:rsidRPr="00070908">
        <w:rPr>
          <w:rFonts w:ascii="Lexend" w:hAnsi="Lexend" w:cs="Arial"/>
        </w:rPr>
        <w:t>µ</w:t>
      </w:r>
      <w:r w:rsidRPr="00070908">
        <w:rPr>
          <w:rFonts w:ascii="Lexend" w:hAnsi="Lexend"/>
        </w:rPr>
        <w:t>m</w:t>
      </w:r>
      <w:r>
        <w:rPr>
          <w:rFonts w:ascii="Lexend" w:hAnsi="Lexend"/>
        </w:rPr>
        <w:t xml:space="preserve"> aperture.</w:t>
      </w:r>
    </w:p>
    <w:p w14:paraId="4A856CF3" w14:textId="77777777" w:rsidR="00254115" w:rsidRDefault="00254115" w:rsidP="00254115">
      <w:pPr>
        <w:ind w:left="2016"/>
        <w:rPr>
          <w:rFonts w:ascii="Lexend" w:hAnsi="Lexend"/>
        </w:rPr>
      </w:pPr>
    </w:p>
    <w:p w14:paraId="2F84F369" w14:textId="61443E6C" w:rsidR="00254115" w:rsidRDefault="00254115" w:rsidP="00286990">
      <w:pPr>
        <w:numPr>
          <w:ilvl w:val="2"/>
          <w:numId w:val="8"/>
        </w:numPr>
        <w:rPr>
          <w:rFonts w:ascii="Lexend" w:hAnsi="Lexend"/>
        </w:rPr>
      </w:pPr>
      <w:r>
        <w:rPr>
          <w:rFonts w:ascii="Lexend" w:hAnsi="Lexend"/>
        </w:rPr>
        <w:t xml:space="preserve">For 200 or 80 kV BF-TEM imaging, select the 10 </w:t>
      </w:r>
      <w:r w:rsidRPr="00070908">
        <w:rPr>
          <w:rFonts w:ascii="Lexend" w:hAnsi="Lexend" w:cs="Arial"/>
        </w:rPr>
        <w:t>µ</w:t>
      </w:r>
      <w:r w:rsidRPr="00070908">
        <w:rPr>
          <w:rFonts w:ascii="Lexend" w:hAnsi="Lexend"/>
        </w:rPr>
        <w:t>m</w:t>
      </w:r>
      <w:r>
        <w:rPr>
          <w:rFonts w:ascii="Lexend" w:hAnsi="Lexend"/>
        </w:rPr>
        <w:t xml:space="preserve"> aperture.</w:t>
      </w:r>
    </w:p>
    <w:p w14:paraId="613CAB36" w14:textId="77777777" w:rsidR="00254115" w:rsidRDefault="00254115" w:rsidP="00FE6715">
      <w:pPr>
        <w:jc w:val="center"/>
        <w:rPr>
          <w:rFonts w:ascii="Lexend" w:hAnsi="Lexend"/>
        </w:rPr>
      </w:pPr>
    </w:p>
    <w:p w14:paraId="32794E20" w14:textId="72641ED8" w:rsidR="00FE6715" w:rsidRPr="00070908" w:rsidRDefault="00AE0941" w:rsidP="00FE6715">
      <w:pPr>
        <w:jc w:val="center"/>
        <w:rPr>
          <w:rFonts w:ascii="Lexend" w:hAnsi="Lexend"/>
        </w:rPr>
      </w:pPr>
      <w:r w:rsidRPr="00070908">
        <w:rPr>
          <w:rFonts w:ascii="Lexend" w:hAnsi="Lexend"/>
          <w:noProof/>
        </w:rPr>
        <mc:AlternateContent>
          <mc:Choice Requires="wps">
            <w:drawing>
              <wp:anchor distT="0" distB="0" distL="114300" distR="114300" simplePos="0" relativeHeight="251812864" behindDoc="0" locked="0" layoutInCell="1" allowOverlap="1" wp14:anchorId="7B31A852" wp14:editId="68A4A48D">
                <wp:simplePos x="0" y="0"/>
                <wp:positionH relativeFrom="column">
                  <wp:posOffset>5731993</wp:posOffset>
                </wp:positionH>
                <wp:positionV relativeFrom="paragraph">
                  <wp:posOffset>1089660</wp:posOffset>
                </wp:positionV>
                <wp:extent cx="135255" cy="139065"/>
                <wp:effectExtent l="0" t="0" r="17145" b="13335"/>
                <wp:wrapNone/>
                <wp:docPr id="1323007211" name="AutoShap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906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0AE428" id="AutoShape 992" o:spid="_x0000_s1026" style="position:absolute;margin-left:451.35pt;margin-top:85.8pt;width:10.65pt;height:10.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gIGAIAABEEAAAOAAAAZHJzL2Uyb0RvYy54bWysU9uO0zAQfUfiHyy/0yTdXtio6WrVpQhp&#10;uYiFD3BtJzE4HmO7TcvXM3bS0oU3RB6smYznzJkz49XdsdPkIJ1XYCpaTHJKpOEglGkq+vXL9tVr&#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" filled="f" strokecolor="red" strokeweight="1pt"/>
            </w:pict>
          </mc:Fallback>
        </mc:AlternateContent>
      </w:r>
      <w:r w:rsidR="00AC5E58" w:rsidRPr="00070908">
        <w:rPr>
          <w:rFonts w:ascii="Lexend" w:hAnsi="Lexend"/>
          <w:noProof/>
        </w:rPr>
        <mc:AlternateContent>
          <mc:Choice Requires="wps">
            <w:drawing>
              <wp:anchor distT="0" distB="0" distL="114300" distR="114300" simplePos="0" relativeHeight="251709440" behindDoc="0" locked="0" layoutInCell="1" allowOverlap="1" wp14:anchorId="6BF3046C" wp14:editId="47A09E0E">
                <wp:simplePos x="0" y="0"/>
                <wp:positionH relativeFrom="column">
                  <wp:posOffset>707390</wp:posOffset>
                </wp:positionH>
                <wp:positionV relativeFrom="paragraph">
                  <wp:posOffset>1401445</wp:posOffset>
                </wp:positionV>
                <wp:extent cx="340995" cy="82550"/>
                <wp:effectExtent l="12065" t="10795" r="8890" b="11430"/>
                <wp:wrapNone/>
                <wp:docPr id="154167844"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CE0898" id="AutoShape 783" o:spid="_x0000_s1026" style="position:absolute;margin-left:55.7pt;margin-top:110.35pt;width:26.85pt;height: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00AC5E58" w:rsidRPr="00070908">
        <w:rPr>
          <w:rFonts w:ascii="Lexend" w:hAnsi="Lexend"/>
          <w:noProof/>
        </w:rPr>
        <mc:AlternateContent>
          <mc:Choice Requires="wps">
            <w:drawing>
              <wp:anchor distT="0" distB="0" distL="114300" distR="114300" simplePos="0" relativeHeight="251708416" behindDoc="0" locked="0" layoutInCell="1" allowOverlap="1" wp14:anchorId="6BF3046C" wp14:editId="048EFF15">
                <wp:simplePos x="0" y="0"/>
                <wp:positionH relativeFrom="column">
                  <wp:posOffset>690880</wp:posOffset>
                </wp:positionH>
                <wp:positionV relativeFrom="paragraph">
                  <wp:posOffset>1243965</wp:posOffset>
                </wp:positionV>
                <wp:extent cx="211455" cy="72390"/>
                <wp:effectExtent l="14605" t="15240" r="12065" b="7620"/>
                <wp:wrapNone/>
                <wp:docPr id="526256177" name="AutoShap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1585E0" id="AutoShape 782" o:spid="_x0000_s1026" style="position:absolute;margin-left:54.4pt;margin-top:97.95pt;width:16.65pt;height:5.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XP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00AC5E58" w:rsidRPr="00070908">
        <w:rPr>
          <w:rFonts w:ascii="Lexend" w:hAnsi="Lexend"/>
          <w:noProof/>
        </w:rPr>
        <mc:AlternateContent>
          <mc:Choice Requires="wps">
            <w:drawing>
              <wp:anchor distT="0" distB="0" distL="114300" distR="114300" simplePos="0" relativeHeight="251707392" behindDoc="0" locked="0" layoutInCell="1" allowOverlap="1" wp14:anchorId="64FD8816" wp14:editId="6566D987">
                <wp:simplePos x="0" y="0"/>
                <wp:positionH relativeFrom="column">
                  <wp:posOffset>930275</wp:posOffset>
                </wp:positionH>
                <wp:positionV relativeFrom="paragraph">
                  <wp:posOffset>57150</wp:posOffset>
                </wp:positionV>
                <wp:extent cx="136525" cy="72390"/>
                <wp:effectExtent l="6350" t="9525" r="9525" b="13335"/>
                <wp:wrapNone/>
                <wp:docPr id="1655438577" name="Auto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D1B82D" id="AutoShape 781" o:spid="_x0000_s1026" style="position:absolute;margin-left:73.25pt;margin-top:4.5pt;width:10.75pt;height: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00AC5E58" w:rsidRPr="00070908">
        <w:rPr>
          <w:rFonts w:ascii="Lexend" w:hAnsi="Lexend"/>
          <w:noProof/>
        </w:rPr>
        <w:drawing>
          <wp:inline distT="0" distB="0" distL="0" distR="0" wp14:anchorId="42950D91" wp14:editId="77328741">
            <wp:extent cx="4572000" cy="2743200"/>
            <wp:effectExtent l="0" t="0" r="0" b="0"/>
            <wp:docPr id="21" name="Picture 34"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4" descr="a screenshot of microscope control user interface software"/>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00AC5E58" w:rsidRPr="00070908">
        <w:rPr>
          <w:rFonts w:ascii="Lexend" w:hAnsi="Lexend"/>
          <w:noProof/>
        </w:rPr>
        <w:drawing>
          <wp:anchor distT="0" distB="0" distL="114300" distR="114300" simplePos="0" relativeHeight="251522048" behindDoc="0" locked="0" layoutInCell="1" allowOverlap="1" wp14:anchorId="050ADE08" wp14:editId="5585559F">
            <wp:simplePos x="0" y="0"/>
            <wp:positionH relativeFrom="column">
              <wp:posOffset>5393055</wp:posOffset>
            </wp:positionH>
            <wp:positionV relativeFrom="paragraph">
              <wp:posOffset>913765</wp:posOffset>
            </wp:positionV>
            <wp:extent cx="1219200" cy="914400"/>
            <wp:effectExtent l="0" t="0" r="0" b="0"/>
            <wp:wrapNone/>
            <wp:docPr id="257" name="Picture 76"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76"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72B6F77D" w14:textId="77777777" w:rsidR="00FE6715" w:rsidRPr="00070908" w:rsidRDefault="00FE6715" w:rsidP="00FE6715">
      <w:pPr>
        <w:rPr>
          <w:rFonts w:ascii="Lexend" w:hAnsi="Lexend"/>
        </w:rPr>
      </w:pPr>
    </w:p>
    <w:p w14:paraId="16B6EB52" w14:textId="77777777" w:rsidR="00AE0941" w:rsidRDefault="00AE0941">
      <w:pPr>
        <w:rPr>
          <w:rFonts w:ascii="Lexend" w:hAnsi="Lexend"/>
        </w:rPr>
      </w:pPr>
      <w:r>
        <w:rPr>
          <w:rFonts w:ascii="Lexend" w:hAnsi="Lexend"/>
        </w:rPr>
        <w:br w:type="page"/>
      </w:r>
    </w:p>
    <w:p w14:paraId="5663F3CF" w14:textId="0F49A11F" w:rsidR="006F041E" w:rsidRPr="00070908" w:rsidRDefault="006F041E" w:rsidP="000C27DB">
      <w:pPr>
        <w:numPr>
          <w:ilvl w:val="1"/>
          <w:numId w:val="8"/>
        </w:numPr>
        <w:rPr>
          <w:rFonts w:ascii="Lexend" w:hAnsi="Lexend"/>
        </w:rPr>
      </w:pPr>
      <w:r w:rsidRPr="00070908">
        <w:rPr>
          <w:rFonts w:ascii="Lexend" w:hAnsi="Lexend"/>
        </w:rPr>
        <w:lastRenderedPageBreak/>
        <w:t>S</w:t>
      </w:r>
      <w:r w:rsidR="00713034" w:rsidRPr="00070908">
        <w:rPr>
          <w:rFonts w:ascii="Lexend" w:hAnsi="Lexend"/>
        </w:rPr>
        <w:t>elect “Adjust” (button will turn yellow)</w:t>
      </w:r>
      <w:r w:rsidR="00AC5AD5" w:rsidRPr="00070908">
        <w:rPr>
          <w:rFonts w:ascii="Lexend" w:hAnsi="Lexend"/>
        </w:rPr>
        <w:t>;</w:t>
      </w:r>
      <w:r w:rsidR="00713034" w:rsidRPr="00070908">
        <w:rPr>
          <w:rFonts w:ascii="Lexend" w:hAnsi="Lexend"/>
        </w:rPr>
        <w:t xml:space="preserve"> u</w:t>
      </w:r>
      <w:r w:rsidR="00FE6715" w:rsidRPr="00070908">
        <w:rPr>
          <w:rFonts w:ascii="Lexend" w:hAnsi="Lexend"/>
        </w:rPr>
        <w:t>se the “Multifunction” knobs to center the objective aperture around the direct beam</w:t>
      </w:r>
      <w:r w:rsidRPr="00070908">
        <w:rPr>
          <w:rFonts w:ascii="Lexend" w:hAnsi="Lexend"/>
        </w:rPr>
        <w:t>.</w:t>
      </w:r>
    </w:p>
    <w:p w14:paraId="2DE0F2F4" w14:textId="77777777" w:rsidR="006F041E" w:rsidRPr="00070908" w:rsidRDefault="006F041E" w:rsidP="006F041E">
      <w:pPr>
        <w:ind w:left="432"/>
        <w:rPr>
          <w:rFonts w:ascii="Lexend" w:hAnsi="Lexend"/>
        </w:rPr>
      </w:pPr>
    </w:p>
    <w:p w14:paraId="70417CC1" w14:textId="2191D981" w:rsidR="00E30EE8" w:rsidRPr="00070908" w:rsidRDefault="006F041E" w:rsidP="000C27DB">
      <w:pPr>
        <w:numPr>
          <w:ilvl w:val="1"/>
          <w:numId w:val="8"/>
        </w:numPr>
        <w:rPr>
          <w:rFonts w:ascii="Lexend" w:hAnsi="Lexend"/>
        </w:rPr>
      </w:pPr>
      <w:r w:rsidRPr="00070908">
        <w:rPr>
          <w:rFonts w:ascii="Lexend" w:hAnsi="Lexend"/>
        </w:rPr>
        <w:t>S</w:t>
      </w:r>
      <w:r w:rsidR="00FE6715" w:rsidRPr="00070908">
        <w:rPr>
          <w:rFonts w:ascii="Lexend" w:hAnsi="Lexend"/>
        </w:rPr>
        <w:t>elect “Adjust” when finished</w:t>
      </w:r>
      <w:r w:rsidR="00713034" w:rsidRPr="00070908">
        <w:rPr>
          <w:rFonts w:ascii="Lexend" w:hAnsi="Lexend"/>
        </w:rPr>
        <w:t xml:space="preserve"> (button will turn gray)</w:t>
      </w:r>
      <w:r w:rsidR="00FE6715" w:rsidRPr="00070908">
        <w:rPr>
          <w:rFonts w:ascii="Lexend" w:hAnsi="Lexend"/>
        </w:rPr>
        <w:t xml:space="preserve">; then select the “Diffraction” button to return to </w:t>
      </w:r>
      <w:r w:rsidR="00021618" w:rsidRPr="00070908">
        <w:rPr>
          <w:rFonts w:ascii="Lexend" w:hAnsi="Lexend"/>
        </w:rPr>
        <w:t>imaging</w:t>
      </w:r>
      <w:r w:rsidR="00FE6715" w:rsidRPr="00070908">
        <w:rPr>
          <w:rFonts w:ascii="Lexend" w:hAnsi="Lexend"/>
        </w:rPr>
        <w:t xml:space="preserve"> mode.</w:t>
      </w:r>
    </w:p>
    <w:p w14:paraId="1B5BEC2E" w14:textId="4EFD51B4" w:rsidR="00E42F97" w:rsidRPr="00070908" w:rsidRDefault="00E42F97" w:rsidP="00FE6715">
      <w:pPr>
        <w:rPr>
          <w:rFonts w:ascii="Lexend" w:hAnsi="Lexend"/>
        </w:rPr>
      </w:pPr>
    </w:p>
    <w:p w14:paraId="30806220" w14:textId="57103FB3" w:rsidR="00E42F97" w:rsidRPr="00070908" w:rsidRDefault="00AC5E58" w:rsidP="00ED6528">
      <w:pPr>
        <w:jc w:val="center"/>
        <w:rPr>
          <w:rFonts w:ascii="Lexend" w:hAnsi="Lexend"/>
        </w:rPr>
      </w:pPr>
      <w:r w:rsidRPr="00070908">
        <w:rPr>
          <w:rFonts w:ascii="Lexend" w:hAnsi="Lexend"/>
          <w:noProof/>
        </w:rPr>
        <mc:AlternateContent>
          <mc:Choice Requires="wps">
            <w:drawing>
              <wp:anchor distT="0" distB="0" distL="114300" distR="114300" simplePos="0" relativeHeight="251772928" behindDoc="0" locked="0" layoutInCell="1" allowOverlap="1" wp14:anchorId="372A9D5D" wp14:editId="7363CF2F">
                <wp:simplePos x="0" y="0"/>
                <wp:positionH relativeFrom="column">
                  <wp:posOffset>174625</wp:posOffset>
                </wp:positionH>
                <wp:positionV relativeFrom="paragraph">
                  <wp:posOffset>1192530</wp:posOffset>
                </wp:positionV>
                <wp:extent cx="182880" cy="182880"/>
                <wp:effectExtent l="12700" t="11430" r="13970" b="15240"/>
                <wp:wrapNone/>
                <wp:docPr id="228667696" name="AutoShap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80D015" id="AutoShape 979" o:spid="_x0000_s1026" style="position:absolute;margin-left:13.75pt;margin-top:93.9pt;width:14.4pt;height:14.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71904" behindDoc="0" locked="0" layoutInCell="1" allowOverlap="1" wp14:anchorId="372A9D5D" wp14:editId="2226B86A">
                <wp:simplePos x="0" y="0"/>
                <wp:positionH relativeFrom="column">
                  <wp:posOffset>5593080</wp:posOffset>
                </wp:positionH>
                <wp:positionV relativeFrom="paragraph">
                  <wp:posOffset>1225550</wp:posOffset>
                </wp:positionV>
                <wp:extent cx="182880" cy="182880"/>
                <wp:effectExtent l="11430" t="6350" r="15240" b="10795"/>
                <wp:wrapNone/>
                <wp:docPr id="901337672" name="AutoShape 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C3840B" id="AutoShape 978" o:spid="_x0000_s1026" style="position:absolute;margin-left:440.4pt;margin-top:96.5pt;width:14.4pt;height:14.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04320" behindDoc="0" locked="0" layoutInCell="1" allowOverlap="1" wp14:anchorId="64FD8816" wp14:editId="6B19C715">
                <wp:simplePos x="0" y="0"/>
                <wp:positionH relativeFrom="column">
                  <wp:posOffset>946150</wp:posOffset>
                </wp:positionH>
                <wp:positionV relativeFrom="paragraph">
                  <wp:posOffset>58420</wp:posOffset>
                </wp:positionV>
                <wp:extent cx="136525" cy="72390"/>
                <wp:effectExtent l="12700" t="10795" r="12700" b="12065"/>
                <wp:wrapNone/>
                <wp:docPr id="260896250" name="AutoShap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93E3BF" id="AutoShape 778" o:spid="_x0000_s1026" style="position:absolute;margin-left:74.5pt;margin-top:4.6pt;width:10.7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03296" behindDoc="0" locked="0" layoutInCell="1" allowOverlap="1" wp14:anchorId="4357F243" wp14:editId="2960BF69">
                <wp:simplePos x="0" y="0"/>
                <wp:positionH relativeFrom="column">
                  <wp:posOffset>701040</wp:posOffset>
                </wp:positionH>
                <wp:positionV relativeFrom="paragraph">
                  <wp:posOffset>2552065</wp:posOffset>
                </wp:positionV>
                <wp:extent cx="585470" cy="69215"/>
                <wp:effectExtent l="15240" t="8890" r="8890" b="7620"/>
                <wp:wrapNone/>
                <wp:docPr id="2021998494" name="AutoShap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4C8A49" id="AutoShape 777" o:spid="_x0000_s1026" style="position:absolute;margin-left:55.2pt;margin-top:200.95pt;width:46.1pt;height: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06368" behindDoc="0" locked="0" layoutInCell="1" allowOverlap="1" wp14:anchorId="6BF3046C" wp14:editId="5896621A">
                <wp:simplePos x="0" y="0"/>
                <wp:positionH relativeFrom="column">
                  <wp:posOffset>1050925</wp:posOffset>
                </wp:positionH>
                <wp:positionV relativeFrom="paragraph">
                  <wp:posOffset>1402715</wp:posOffset>
                </wp:positionV>
                <wp:extent cx="211455" cy="82550"/>
                <wp:effectExtent l="12700" t="12065" r="13970" b="10160"/>
                <wp:wrapNone/>
                <wp:docPr id="309443627" name="AutoShap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B2935F" id="AutoShape 780" o:spid="_x0000_s1026" style="position:absolute;margin-left:82.75pt;margin-top:110.45pt;width:16.65pt;height: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05344" behindDoc="0" locked="0" layoutInCell="1" allowOverlap="1" wp14:anchorId="6BF3046C" wp14:editId="6BE0A473">
                <wp:simplePos x="0" y="0"/>
                <wp:positionH relativeFrom="column">
                  <wp:posOffset>711835</wp:posOffset>
                </wp:positionH>
                <wp:positionV relativeFrom="paragraph">
                  <wp:posOffset>1242695</wp:posOffset>
                </wp:positionV>
                <wp:extent cx="211455" cy="72390"/>
                <wp:effectExtent l="6985" t="13970" r="10160" b="8890"/>
                <wp:wrapNone/>
                <wp:docPr id="346278801" name="AutoShap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15D15" id="AutoShape 779" o:spid="_x0000_s1026" style="position:absolute;margin-left:56.05pt;margin-top:97.85pt;width:16.65pt;height: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XP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02272" behindDoc="0" locked="0" layoutInCell="1" allowOverlap="1" wp14:anchorId="4357F243" wp14:editId="2D1098A0">
                <wp:simplePos x="0" y="0"/>
                <wp:positionH relativeFrom="column">
                  <wp:posOffset>699770</wp:posOffset>
                </wp:positionH>
                <wp:positionV relativeFrom="paragraph">
                  <wp:posOffset>2400935</wp:posOffset>
                </wp:positionV>
                <wp:extent cx="585470" cy="69215"/>
                <wp:effectExtent l="13970" t="10160" r="10160" b="6350"/>
                <wp:wrapNone/>
                <wp:docPr id="1303479007" name="AutoShap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E52621" id="AutoShape 776" o:spid="_x0000_s1026" style="position:absolute;margin-left:55.1pt;margin-top:189.05pt;width:46.1pt;height:5.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24096" behindDoc="0" locked="0" layoutInCell="1" allowOverlap="1" wp14:anchorId="471D2B98" wp14:editId="7A9587BD">
            <wp:simplePos x="0" y="0"/>
            <wp:positionH relativeFrom="column">
              <wp:posOffset>-707390</wp:posOffset>
            </wp:positionH>
            <wp:positionV relativeFrom="paragraph">
              <wp:posOffset>918845</wp:posOffset>
            </wp:positionV>
            <wp:extent cx="1220470" cy="914400"/>
            <wp:effectExtent l="0" t="0" r="0" b="0"/>
            <wp:wrapNone/>
            <wp:docPr id="260" name="Picture 75"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75"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25120" behindDoc="0" locked="0" layoutInCell="1" allowOverlap="1" wp14:anchorId="3216CD72" wp14:editId="05CBE825">
            <wp:simplePos x="0" y="0"/>
            <wp:positionH relativeFrom="column">
              <wp:posOffset>5427980</wp:posOffset>
            </wp:positionH>
            <wp:positionV relativeFrom="paragraph">
              <wp:posOffset>909320</wp:posOffset>
            </wp:positionV>
            <wp:extent cx="1219200" cy="914400"/>
            <wp:effectExtent l="0" t="0" r="0" b="0"/>
            <wp:wrapNone/>
            <wp:docPr id="261" name="Picture 74"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74"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2508403A" wp14:editId="1C8718B7">
            <wp:extent cx="4572000" cy="2743200"/>
            <wp:effectExtent l="0" t="0" r="0" b="0"/>
            <wp:docPr id="22" name="Picture 33"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3" descr="a screenshot of microscope control user interface software"/>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58C96593" w14:textId="77777777" w:rsidR="006B14B5" w:rsidRDefault="006B14B5" w:rsidP="00585C22">
      <w:pPr>
        <w:pStyle w:val="fthissh"/>
        <w:numPr>
          <w:ilvl w:val="0"/>
          <w:numId w:val="0"/>
        </w:numPr>
      </w:pPr>
    </w:p>
    <w:p w14:paraId="25AEB9F5" w14:textId="77777777" w:rsidR="00376F58" w:rsidRDefault="00192819" w:rsidP="00585C22">
      <w:pPr>
        <w:pStyle w:val="fthissh"/>
        <w:numPr>
          <w:ilvl w:val="0"/>
          <w:numId w:val="0"/>
        </w:numPr>
      </w:pPr>
      <w:r w:rsidRPr="00070908">
        <w:br w:type="page"/>
      </w:r>
    </w:p>
    <w:p w14:paraId="408DBB5F" w14:textId="7B3D7B73" w:rsidR="00485C04" w:rsidRPr="00070908" w:rsidRDefault="00485C04" w:rsidP="00585C22">
      <w:pPr>
        <w:pStyle w:val="fthissh"/>
      </w:pPr>
      <w:bookmarkStart w:id="28" w:name="_Toc238231301"/>
      <w:r>
        <w:lastRenderedPageBreak/>
        <w:t>Imaging in Velox; correcting objective astigmatism</w:t>
      </w:r>
      <w:bookmarkEnd w:id="28"/>
    </w:p>
    <w:p w14:paraId="07B7063A" w14:textId="0F4F0CF6" w:rsidR="00A4324B" w:rsidRPr="00070908" w:rsidRDefault="00A4324B" w:rsidP="00585C22">
      <w:pPr>
        <w:pStyle w:val="fthissh"/>
        <w:numPr>
          <w:ilvl w:val="0"/>
          <w:numId w:val="0"/>
        </w:numPr>
      </w:pPr>
    </w:p>
    <w:p w14:paraId="1376A641" w14:textId="73FFDB0C" w:rsidR="00F06F9C" w:rsidRPr="00070908" w:rsidRDefault="00F06F9C" w:rsidP="000C27DB">
      <w:pPr>
        <w:numPr>
          <w:ilvl w:val="1"/>
          <w:numId w:val="8"/>
        </w:numPr>
        <w:rPr>
          <w:rFonts w:ascii="Lexend" w:hAnsi="Lexend"/>
        </w:rPr>
      </w:pPr>
      <w:r w:rsidRPr="00070908">
        <w:rPr>
          <w:rFonts w:ascii="Lexend" w:hAnsi="Lexend"/>
        </w:rPr>
        <w:t xml:space="preserve">Set the indicated magnification as needed, then </w:t>
      </w:r>
      <w:r w:rsidRPr="00070908">
        <w:rPr>
          <w:rFonts w:ascii="Lexend" w:hAnsi="Lexend"/>
          <w:u w:val="single"/>
        </w:rPr>
        <w:t>center and expand the beam clockwise from crossover until it ex</w:t>
      </w:r>
      <w:r w:rsidR="00587C8C" w:rsidRPr="00070908">
        <w:rPr>
          <w:rFonts w:ascii="Lexend" w:hAnsi="Lexend"/>
          <w:u w:val="single"/>
        </w:rPr>
        <w:t>tends</w:t>
      </w:r>
      <w:r w:rsidRPr="00070908">
        <w:rPr>
          <w:rFonts w:ascii="Lexend" w:hAnsi="Lexend"/>
          <w:u w:val="single"/>
        </w:rPr>
        <w:t xml:space="preserve"> </w:t>
      </w:r>
      <w:r w:rsidR="008537D5" w:rsidRPr="00070908">
        <w:rPr>
          <w:rFonts w:ascii="Lexend" w:hAnsi="Lexend"/>
          <w:u w:val="single"/>
        </w:rPr>
        <w:t xml:space="preserve">just </w:t>
      </w:r>
      <w:r w:rsidRPr="00070908">
        <w:rPr>
          <w:rFonts w:ascii="Lexend" w:hAnsi="Lexend"/>
          <w:u w:val="single"/>
        </w:rPr>
        <w:t xml:space="preserve">beyond the </w:t>
      </w:r>
      <w:r w:rsidR="00EB5A98" w:rsidRPr="00070908">
        <w:rPr>
          <w:rFonts w:ascii="Lexend" w:hAnsi="Lexend"/>
          <w:u w:val="single"/>
        </w:rPr>
        <w:t xml:space="preserve">FluCam </w:t>
      </w:r>
      <w:r w:rsidRPr="00070908">
        <w:rPr>
          <w:rFonts w:ascii="Lexend" w:hAnsi="Lexend"/>
          <w:u w:val="single"/>
        </w:rPr>
        <w:t>viewable area</w:t>
      </w:r>
      <w:r w:rsidRPr="00070908">
        <w:rPr>
          <w:rFonts w:ascii="Lexend" w:hAnsi="Lexend"/>
        </w:rPr>
        <w:t>.</w:t>
      </w:r>
    </w:p>
    <w:p w14:paraId="49D4D485" w14:textId="77777777" w:rsidR="0092728D" w:rsidRPr="00070908" w:rsidRDefault="0092728D" w:rsidP="0092728D">
      <w:pPr>
        <w:ind w:left="1152"/>
        <w:rPr>
          <w:rFonts w:ascii="Lexend" w:hAnsi="Lexend"/>
        </w:rPr>
      </w:pPr>
    </w:p>
    <w:p w14:paraId="04E9C20B" w14:textId="77777777" w:rsidR="0092728D" w:rsidRPr="00070908" w:rsidRDefault="0092728D" w:rsidP="000C27DB">
      <w:pPr>
        <w:numPr>
          <w:ilvl w:val="1"/>
          <w:numId w:val="8"/>
        </w:numPr>
        <w:rPr>
          <w:rFonts w:ascii="Lexend" w:hAnsi="Lexend"/>
        </w:rPr>
      </w:pPr>
      <w:r w:rsidRPr="00070908">
        <w:rPr>
          <w:rFonts w:ascii="Lexend" w:hAnsi="Lexend"/>
        </w:rPr>
        <w:t xml:space="preserve">The focus of the image may be slightly different due to the insertion of the objective aperture; </w:t>
      </w:r>
      <w:r w:rsidRPr="00070908">
        <w:rPr>
          <w:rFonts w:ascii="Lexend" w:hAnsi="Lexend"/>
          <w:u w:val="single"/>
        </w:rPr>
        <w:t xml:space="preserve">use the “Z axis” buttons to focus the image </w:t>
      </w:r>
      <w:r w:rsidR="00276428" w:rsidRPr="00070908">
        <w:rPr>
          <w:rFonts w:ascii="Lexend" w:hAnsi="Lexend"/>
          <w:u w:val="single"/>
        </w:rPr>
        <w:t xml:space="preserve">(minimum contrast) </w:t>
      </w:r>
      <w:r w:rsidRPr="00070908">
        <w:rPr>
          <w:rFonts w:ascii="Lexend" w:hAnsi="Lexend"/>
          <w:u w:val="single"/>
        </w:rPr>
        <w:t>as best as possible</w:t>
      </w:r>
      <w:r w:rsidRPr="00070908">
        <w:rPr>
          <w:rFonts w:ascii="Lexend" w:hAnsi="Lexend"/>
        </w:rPr>
        <w:t>.</w:t>
      </w:r>
    </w:p>
    <w:p w14:paraId="16C5DDAA" w14:textId="77777777" w:rsidR="00F06F9C" w:rsidRPr="00070908" w:rsidRDefault="00F06F9C" w:rsidP="00F06F9C">
      <w:pPr>
        <w:ind w:left="1152"/>
        <w:rPr>
          <w:rFonts w:ascii="Lexend" w:hAnsi="Lexend"/>
        </w:rPr>
      </w:pPr>
    </w:p>
    <w:p w14:paraId="0B35E37C" w14:textId="74147388" w:rsidR="009664EB" w:rsidRDefault="00F06F9C" w:rsidP="000C27DB">
      <w:pPr>
        <w:numPr>
          <w:ilvl w:val="1"/>
          <w:numId w:val="8"/>
        </w:numPr>
        <w:rPr>
          <w:rFonts w:ascii="Lexend" w:hAnsi="Lexend"/>
        </w:rPr>
      </w:pPr>
      <w:r w:rsidRPr="00070908">
        <w:rPr>
          <w:rFonts w:ascii="Lexend" w:hAnsi="Lexend"/>
        </w:rPr>
        <w:t xml:space="preserve">NOTE: </w:t>
      </w:r>
      <w:r w:rsidRPr="006A5AFA">
        <w:rPr>
          <w:rFonts w:ascii="Lexend" w:hAnsi="Lexend"/>
        </w:rPr>
        <w:t>c</w:t>
      </w:r>
      <w:r w:rsidR="00713034" w:rsidRPr="006A5AFA">
        <w:rPr>
          <w:rFonts w:ascii="Lexend" w:hAnsi="Lexend"/>
        </w:rPr>
        <w:t>orrection of objective lens astigmatism should only be attempted if the</w:t>
      </w:r>
      <w:r w:rsidR="00713034" w:rsidRPr="00A752D9">
        <w:rPr>
          <w:rFonts w:ascii="Lexend" w:hAnsi="Lexend"/>
        </w:rPr>
        <w:t xml:space="preserve"> </w:t>
      </w:r>
      <w:r w:rsidR="00713034" w:rsidRPr="00A67C6B">
        <w:rPr>
          <w:rFonts w:ascii="Lexend" w:hAnsi="Lexend"/>
          <w:u w:val="single"/>
        </w:rPr>
        <w:t xml:space="preserve">indicated magnification is </w:t>
      </w:r>
      <w:r w:rsidR="00713034" w:rsidRPr="00A67C6B">
        <w:rPr>
          <w:rFonts w:ascii="Lexend" w:hAnsi="Lexend"/>
          <w:u w:val="single"/>
        </w:rPr>
        <w:sym w:font="Symbol" w:char="F0B3"/>
      </w:r>
      <w:r w:rsidR="00713034" w:rsidRPr="00A67C6B">
        <w:rPr>
          <w:rFonts w:ascii="Lexend" w:hAnsi="Lexend"/>
          <w:u w:val="single"/>
        </w:rPr>
        <w:t>100 k</w:t>
      </w:r>
      <w:r w:rsidR="00713034" w:rsidRPr="00A67C6B">
        <w:rPr>
          <w:rFonts w:ascii="Lexend" w:hAnsi="Lexend"/>
          <w:u w:val="single"/>
        </w:rPr>
        <w:sym w:font="Symbol" w:char="F0B4"/>
      </w:r>
      <w:r w:rsidR="009664EB">
        <w:rPr>
          <w:rFonts w:ascii="Lexend" w:hAnsi="Lexend"/>
        </w:rPr>
        <w:t>.</w:t>
      </w:r>
    </w:p>
    <w:p w14:paraId="7551F266" w14:textId="77777777" w:rsidR="009664EB" w:rsidRDefault="009664EB" w:rsidP="009664EB">
      <w:pPr>
        <w:ind w:left="1152"/>
        <w:rPr>
          <w:rFonts w:ascii="Lexend" w:hAnsi="Lexend"/>
        </w:rPr>
      </w:pPr>
    </w:p>
    <w:p w14:paraId="5F0A0808" w14:textId="426AD768" w:rsidR="00852F07" w:rsidRPr="00852F07" w:rsidRDefault="009664EB" w:rsidP="00852F07">
      <w:pPr>
        <w:numPr>
          <w:ilvl w:val="2"/>
          <w:numId w:val="8"/>
        </w:numPr>
        <w:rPr>
          <w:rFonts w:ascii="Lexend" w:hAnsi="Lexend"/>
        </w:rPr>
      </w:pPr>
      <w:r>
        <w:rPr>
          <w:rFonts w:ascii="Lexend" w:hAnsi="Lexend"/>
        </w:rPr>
        <w:t>U</w:t>
      </w:r>
      <w:r w:rsidR="0073258C">
        <w:rPr>
          <w:rFonts w:ascii="Lexend" w:hAnsi="Lexend"/>
        </w:rPr>
        <w:t>nless the instrument is grossly out of sorts, the effect of objective astigmatism at lower magnifications will be negligible</w:t>
      </w:r>
      <w:r w:rsidR="00713034" w:rsidRPr="00070908">
        <w:rPr>
          <w:rFonts w:ascii="Lexend" w:hAnsi="Lexend"/>
        </w:rPr>
        <w:t>.</w:t>
      </w:r>
    </w:p>
    <w:p w14:paraId="7DF72D01" w14:textId="40F94643" w:rsidR="00713034" w:rsidRPr="00070908" w:rsidRDefault="00713034" w:rsidP="00F06F9C">
      <w:pPr>
        <w:ind w:left="432"/>
        <w:rPr>
          <w:rFonts w:ascii="Lexend" w:hAnsi="Lexend"/>
        </w:rPr>
      </w:pPr>
    </w:p>
    <w:p w14:paraId="6B7A054B" w14:textId="59EE65DF" w:rsidR="00EB5A98" w:rsidRPr="00070908" w:rsidRDefault="00AC5E58" w:rsidP="00950F68">
      <w:pPr>
        <w:ind w:left="432"/>
        <w:jc w:val="center"/>
        <w:rPr>
          <w:rFonts w:ascii="Lexend" w:hAnsi="Lexend"/>
        </w:rPr>
      </w:pPr>
      <w:r w:rsidRPr="00070908">
        <w:rPr>
          <w:rFonts w:ascii="Lexend" w:hAnsi="Lexend"/>
          <w:noProof/>
        </w:rPr>
        <mc:AlternateContent>
          <mc:Choice Requires="wps">
            <w:drawing>
              <wp:anchor distT="0" distB="0" distL="114300" distR="114300" simplePos="0" relativeHeight="251786240" behindDoc="0" locked="0" layoutInCell="1" allowOverlap="1" wp14:anchorId="372A9D5D" wp14:editId="00370604">
                <wp:simplePos x="0" y="0"/>
                <wp:positionH relativeFrom="column">
                  <wp:posOffset>5840095</wp:posOffset>
                </wp:positionH>
                <wp:positionV relativeFrom="paragraph">
                  <wp:posOffset>1254125</wp:posOffset>
                </wp:positionV>
                <wp:extent cx="182880" cy="182880"/>
                <wp:effectExtent l="10795" t="6985" r="15875" b="10160"/>
                <wp:wrapNone/>
                <wp:docPr id="2040892831" name="AutoShape 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40C14" id="AutoShape 993" o:spid="_x0000_s1026" style="position:absolute;margin-left:459.85pt;margin-top:98.75pt;width:14.4pt;height:14.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88288" behindDoc="0" locked="0" layoutInCell="1" allowOverlap="1" wp14:anchorId="372A9D5D" wp14:editId="093BF4A3">
                <wp:simplePos x="0" y="0"/>
                <wp:positionH relativeFrom="column">
                  <wp:posOffset>-186055</wp:posOffset>
                </wp:positionH>
                <wp:positionV relativeFrom="paragraph">
                  <wp:posOffset>1200785</wp:posOffset>
                </wp:positionV>
                <wp:extent cx="182880" cy="182880"/>
                <wp:effectExtent l="13970" t="10795" r="12700" b="6350"/>
                <wp:wrapNone/>
                <wp:docPr id="1459025311" name="AutoShape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E18D06" id="AutoShape 995" o:spid="_x0000_s1026" style="position:absolute;margin-left:-14.65pt;margin-top:94.55pt;width:14.4pt;height:14.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87264" behindDoc="0" locked="0" layoutInCell="1" allowOverlap="1" wp14:anchorId="372A9D5D" wp14:editId="02FBBB20">
                <wp:simplePos x="0" y="0"/>
                <wp:positionH relativeFrom="column">
                  <wp:posOffset>61595</wp:posOffset>
                </wp:positionH>
                <wp:positionV relativeFrom="paragraph">
                  <wp:posOffset>1213485</wp:posOffset>
                </wp:positionV>
                <wp:extent cx="182880" cy="182880"/>
                <wp:effectExtent l="13970" t="13970" r="12700" b="12700"/>
                <wp:wrapNone/>
                <wp:docPr id="944373060" name="AutoShape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2F043B" id="AutoShape 994" o:spid="_x0000_s1026" style="position:absolute;margin-left:4.85pt;margin-top:95.55pt;width:14.4pt;height:14.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01248" behindDoc="0" locked="0" layoutInCell="1" allowOverlap="1" wp14:anchorId="4357F243" wp14:editId="6917A52E">
                <wp:simplePos x="0" y="0"/>
                <wp:positionH relativeFrom="column">
                  <wp:posOffset>1552575</wp:posOffset>
                </wp:positionH>
                <wp:positionV relativeFrom="paragraph">
                  <wp:posOffset>2633980</wp:posOffset>
                </wp:positionV>
                <wp:extent cx="375920" cy="105410"/>
                <wp:effectExtent l="9525" t="15240" r="14605" b="12700"/>
                <wp:wrapNone/>
                <wp:docPr id="2040750867" name="AutoShap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 cy="105410"/>
                        </a:xfrm>
                        <a:prstGeom prst="roundRect">
                          <a:avLst>
                            <a:gd name="adj" fmla="val 778"/>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56D75B" id="AutoShape 775" o:spid="_x0000_s1026" style="position:absolute;margin-left:122.25pt;margin-top:207.4pt;width:29.6pt;height: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00224" behindDoc="0" locked="0" layoutInCell="1" allowOverlap="1" wp14:anchorId="4357F243" wp14:editId="1F3D17B7">
                <wp:simplePos x="0" y="0"/>
                <wp:positionH relativeFrom="column">
                  <wp:posOffset>1986280</wp:posOffset>
                </wp:positionH>
                <wp:positionV relativeFrom="paragraph">
                  <wp:posOffset>167005</wp:posOffset>
                </wp:positionV>
                <wp:extent cx="2186305" cy="2167890"/>
                <wp:effectExtent l="14605" t="15240" r="8890" b="7620"/>
                <wp:wrapNone/>
                <wp:docPr id="181162417" name="AutoShap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305" cy="2167890"/>
                        </a:xfrm>
                        <a:prstGeom prst="roundRect">
                          <a:avLst>
                            <a:gd name="adj" fmla="val 778"/>
                          </a:avLst>
                        </a:prstGeom>
                        <a:noFill/>
                        <a:ln w="12700">
                          <a:solidFill>
                            <a:srgbClr val="FF0000"/>
                          </a:solidFill>
                          <a:prstDash val="dash"/>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77FCAD" id="AutoShape 774" o:spid="_x0000_s1026" style="position:absolute;margin-left:156.4pt;margin-top:13.15pt;width:172.15pt;height:17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" filled="f" fillcolor="#9bc1ff" strokecolor="red" strokeweight="1pt">
                <v:fill color2="#3f80cd" rotate="t" focus="100%" type="gradient">
                  <o:fill v:ext="view" type="gradientUnscaled"/>
                </v:fill>
                <v:stroke dashstyle="dash"/>
                <v:shadow color="black" opacity="22936f" origin=",.5" offset="0,.63889mm"/>
              </v:roundrect>
            </w:pict>
          </mc:Fallback>
        </mc:AlternateContent>
      </w:r>
      <w:r w:rsidRPr="00070908">
        <w:rPr>
          <w:rFonts w:ascii="Lexend" w:hAnsi="Lexend"/>
          <w:noProof/>
        </w:rPr>
        <w:drawing>
          <wp:inline distT="0" distB="0" distL="0" distR="0" wp14:anchorId="1CAD3096" wp14:editId="25828DD0">
            <wp:extent cx="4572000" cy="2743200"/>
            <wp:effectExtent l="0" t="0" r="0" b="0"/>
            <wp:docPr id="23" name="Picture 32"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2" descr="a screenshot of microscope control user interface software"/>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45600" behindDoc="0" locked="0" layoutInCell="1" allowOverlap="1" wp14:anchorId="134A016D" wp14:editId="694F627F">
            <wp:simplePos x="0" y="0"/>
            <wp:positionH relativeFrom="column">
              <wp:posOffset>-527050</wp:posOffset>
            </wp:positionH>
            <wp:positionV relativeFrom="paragraph">
              <wp:posOffset>928370</wp:posOffset>
            </wp:positionV>
            <wp:extent cx="1220470" cy="914400"/>
            <wp:effectExtent l="0" t="0" r="0" b="0"/>
            <wp:wrapNone/>
            <wp:docPr id="348" name="Picture 73"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73"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46624" behindDoc="0" locked="0" layoutInCell="1" allowOverlap="1" wp14:anchorId="192569F9" wp14:editId="6FFD73C6">
            <wp:simplePos x="0" y="0"/>
            <wp:positionH relativeFrom="column">
              <wp:posOffset>5527040</wp:posOffset>
            </wp:positionH>
            <wp:positionV relativeFrom="paragraph">
              <wp:posOffset>935990</wp:posOffset>
            </wp:positionV>
            <wp:extent cx="1219200" cy="914400"/>
            <wp:effectExtent l="0" t="0" r="0" b="0"/>
            <wp:wrapNone/>
            <wp:docPr id="351" name="Picture 72"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72"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36D24E56" w14:textId="0542782D" w:rsidR="00F74A86" w:rsidRDefault="00F74A86" w:rsidP="00852F07">
      <w:pPr>
        <w:rPr>
          <w:rFonts w:ascii="Lexend" w:hAnsi="Lexend"/>
        </w:rPr>
      </w:pPr>
    </w:p>
    <w:p w14:paraId="0E15C8FC" w14:textId="77777777" w:rsidR="00852F07" w:rsidRDefault="00852F07">
      <w:pPr>
        <w:rPr>
          <w:rFonts w:ascii="Lexend" w:hAnsi="Lexend"/>
        </w:rPr>
      </w:pPr>
      <w:r>
        <w:rPr>
          <w:rFonts w:ascii="Lexend" w:hAnsi="Lexend"/>
        </w:rPr>
        <w:br w:type="page"/>
      </w:r>
    </w:p>
    <w:p w14:paraId="05154373" w14:textId="6208FE6F" w:rsidR="00F93747" w:rsidRDefault="00F93747" w:rsidP="00852F07">
      <w:pPr>
        <w:numPr>
          <w:ilvl w:val="1"/>
          <w:numId w:val="8"/>
        </w:numPr>
        <w:rPr>
          <w:rFonts w:ascii="Lexend" w:hAnsi="Lexend"/>
        </w:rPr>
      </w:pPr>
      <w:r>
        <w:rPr>
          <w:rFonts w:ascii="Lexend" w:hAnsi="Lexend"/>
        </w:rPr>
        <w:lastRenderedPageBreak/>
        <w:t>Maximize Velox Acquisition imaging software on the second monitor</w:t>
      </w:r>
    </w:p>
    <w:p w14:paraId="24C4A10F" w14:textId="77777777" w:rsidR="00F93747" w:rsidRDefault="00F93747" w:rsidP="00F93747">
      <w:pPr>
        <w:ind w:left="1152"/>
        <w:rPr>
          <w:rFonts w:ascii="Lexend" w:hAnsi="Lexend"/>
        </w:rPr>
      </w:pPr>
    </w:p>
    <w:p w14:paraId="2EFBB0A1" w14:textId="7A048960" w:rsidR="00F93747" w:rsidRDefault="00F93747" w:rsidP="00F93747">
      <w:pPr>
        <w:numPr>
          <w:ilvl w:val="1"/>
          <w:numId w:val="8"/>
        </w:numPr>
        <w:rPr>
          <w:rFonts w:ascii="Lexend" w:hAnsi="Lexend"/>
        </w:rPr>
      </w:pPr>
      <w:r w:rsidRPr="00070908">
        <w:rPr>
          <w:rFonts w:ascii="Lexend" w:hAnsi="Lexend"/>
        </w:rPr>
        <w:t xml:space="preserve">Please </w:t>
      </w:r>
      <w:r w:rsidRPr="00070908">
        <w:rPr>
          <w:rFonts w:ascii="Lexend" w:hAnsi="Lexend"/>
          <w:u w:val="single"/>
        </w:rPr>
        <w:t xml:space="preserve">DO NOT change any of the default </w:t>
      </w:r>
      <w:r>
        <w:rPr>
          <w:rFonts w:ascii="Lexend" w:hAnsi="Lexend"/>
          <w:u w:val="single"/>
        </w:rPr>
        <w:t xml:space="preserve">settings in </w:t>
      </w:r>
      <w:r w:rsidRPr="00070908">
        <w:rPr>
          <w:rFonts w:ascii="Lexend" w:hAnsi="Lexend"/>
          <w:u w:val="single"/>
        </w:rPr>
        <w:t>Velox</w:t>
      </w:r>
      <w:r w:rsidRPr="00070908">
        <w:rPr>
          <w:rFonts w:ascii="Lexend" w:hAnsi="Lexend"/>
        </w:rPr>
        <w:t xml:space="preserve"> without consulting </w:t>
      </w:r>
      <w:r>
        <w:rPr>
          <w:rFonts w:ascii="Lexend" w:hAnsi="Lexend"/>
        </w:rPr>
        <w:t>NRF</w:t>
      </w:r>
      <w:r w:rsidRPr="00070908">
        <w:rPr>
          <w:rFonts w:ascii="Lexend" w:hAnsi="Lexend"/>
        </w:rPr>
        <w:t xml:space="preserve"> staff first</w:t>
      </w:r>
      <w:r>
        <w:rPr>
          <w:rFonts w:ascii="Lexend" w:hAnsi="Lexend"/>
        </w:rPr>
        <w:t>.</w:t>
      </w:r>
    </w:p>
    <w:p w14:paraId="08B3E2EA" w14:textId="77777777" w:rsidR="00F93747" w:rsidRDefault="00F93747" w:rsidP="00F93747">
      <w:pPr>
        <w:ind w:left="1152"/>
        <w:rPr>
          <w:rFonts w:ascii="Lexend" w:hAnsi="Lexend"/>
        </w:rPr>
      </w:pPr>
    </w:p>
    <w:p w14:paraId="7814D6FD" w14:textId="77777777" w:rsidR="00F93747" w:rsidRPr="00070908" w:rsidRDefault="00F93747" w:rsidP="00F93747">
      <w:pPr>
        <w:numPr>
          <w:ilvl w:val="2"/>
          <w:numId w:val="8"/>
        </w:numPr>
        <w:rPr>
          <w:rFonts w:ascii="Lexend" w:hAnsi="Lexend"/>
        </w:rPr>
      </w:pPr>
      <w:r>
        <w:rPr>
          <w:rFonts w:ascii="Lexend" w:hAnsi="Lexend"/>
        </w:rPr>
        <w:t>I</w:t>
      </w:r>
      <w:r w:rsidRPr="00070908">
        <w:rPr>
          <w:rFonts w:ascii="Lexend" w:hAnsi="Lexend"/>
        </w:rPr>
        <w:t>f any settings</w:t>
      </w:r>
      <w:r>
        <w:rPr>
          <w:rFonts w:ascii="Lexend" w:hAnsi="Lexend"/>
        </w:rPr>
        <w:t xml:space="preserve"> in Velox</w:t>
      </w:r>
      <w:r w:rsidRPr="00070908">
        <w:rPr>
          <w:rFonts w:ascii="Lexend" w:hAnsi="Lexend"/>
        </w:rPr>
        <w:t xml:space="preserve"> are changed, the user </w:t>
      </w:r>
      <w:r>
        <w:rPr>
          <w:rFonts w:ascii="Lexend" w:hAnsi="Lexend"/>
        </w:rPr>
        <w:t>is expected</w:t>
      </w:r>
      <w:r w:rsidRPr="00070908">
        <w:rPr>
          <w:rFonts w:ascii="Lexend" w:hAnsi="Lexend"/>
        </w:rPr>
        <w:t xml:space="preserve"> to </w:t>
      </w:r>
      <w:r>
        <w:rPr>
          <w:rFonts w:ascii="Lexend" w:hAnsi="Lexend"/>
        </w:rPr>
        <w:t>return these to the original</w:t>
      </w:r>
      <w:r w:rsidRPr="00070908">
        <w:rPr>
          <w:rFonts w:ascii="Lexend" w:hAnsi="Lexend"/>
        </w:rPr>
        <w:t xml:space="preserve"> settings before leaving the instrument.</w:t>
      </w:r>
    </w:p>
    <w:p w14:paraId="47327288" w14:textId="77777777" w:rsidR="00F74A86" w:rsidRDefault="00F74A86" w:rsidP="00F74A86">
      <w:pPr>
        <w:ind w:left="432"/>
        <w:rPr>
          <w:rFonts w:ascii="Lexend" w:hAnsi="Lexend"/>
        </w:rPr>
      </w:pPr>
    </w:p>
    <w:p w14:paraId="65AF2FE6" w14:textId="7C382A17" w:rsidR="0036027A" w:rsidRPr="00070908" w:rsidRDefault="00EB5A98" w:rsidP="00EB5A98">
      <w:pPr>
        <w:numPr>
          <w:ilvl w:val="1"/>
          <w:numId w:val="8"/>
        </w:numPr>
        <w:rPr>
          <w:rFonts w:ascii="Lexend" w:hAnsi="Lexend"/>
        </w:rPr>
      </w:pPr>
      <w:r w:rsidRPr="00070908">
        <w:rPr>
          <w:rFonts w:ascii="Lexend" w:hAnsi="Lexend"/>
        </w:rPr>
        <w:t xml:space="preserve">In </w:t>
      </w:r>
      <w:r w:rsidR="00F876A5" w:rsidRPr="00070908">
        <w:rPr>
          <w:rFonts w:ascii="Lexend" w:hAnsi="Lexend"/>
        </w:rPr>
        <w:t xml:space="preserve">the </w:t>
      </w:r>
      <w:r w:rsidRPr="00070908">
        <w:rPr>
          <w:rFonts w:ascii="Lexend" w:hAnsi="Lexend"/>
        </w:rPr>
        <w:t xml:space="preserve">Velox </w:t>
      </w:r>
      <w:r w:rsidR="0036027A" w:rsidRPr="00070908">
        <w:rPr>
          <w:rFonts w:ascii="Lexend" w:hAnsi="Lexend"/>
        </w:rPr>
        <w:t>Acquisition</w:t>
      </w:r>
      <w:r w:rsidR="00F876A5" w:rsidRPr="00070908">
        <w:rPr>
          <w:rFonts w:ascii="Lexend" w:hAnsi="Lexend"/>
        </w:rPr>
        <w:t xml:space="preserve"> toolbar</w:t>
      </w:r>
      <w:r w:rsidRPr="00070908">
        <w:rPr>
          <w:rFonts w:ascii="Lexend" w:hAnsi="Lexend"/>
        </w:rPr>
        <w:t>, select “Camera View” to start acquiring a live</w:t>
      </w:r>
      <w:r w:rsidR="00FB22ED" w:rsidRPr="00070908">
        <w:rPr>
          <w:rFonts w:ascii="Lexend" w:hAnsi="Lexend"/>
        </w:rPr>
        <w:t xml:space="preserve"> </w:t>
      </w:r>
      <w:r w:rsidRPr="00070908">
        <w:rPr>
          <w:rFonts w:ascii="Lexend" w:hAnsi="Lexend"/>
        </w:rPr>
        <w:t>image</w:t>
      </w:r>
      <w:r w:rsidR="005513AD" w:rsidRPr="00070908">
        <w:rPr>
          <w:rFonts w:ascii="Lexend" w:hAnsi="Lexend"/>
        </w:rPr>
        <w:t xml:space="preserve"> (1024</w:t>
      </w:r>
      <w:r w:rsidR="005513AD" w:rsidRPr="00070908">
        <w:rPr>
          <w:rFonts w:ascii="Lexend" w:hAnsi="Lexend" w:cs="Arial"/>
        </w:rPr>
        <w:t>×</w:t>
      </w:r>
      <w:r w:rsidR="005513AD" w:rsidRPr="00070908">
        <w:rPr>
          <w:rFonts w:ascii="Lexend" w:hAnsi="Lexend"/>
        </w:rPr>
        <w:t>1024</w:t>
      </w:r>
      <w:r w:rsidR="006C31B9">
        <w:rPr>
          <w:rFonts w:ascii="Lexend" w:hAnsi="Lexend"/>
        </w:rPr>
        <w:t xml:space="preserve"> resolution</w:t>
      </w:r>
      <w:r w:rsidR="00F93747">
        <w:rPr>
          <w:rFonts w:ascii="Lexend" w:hAnsi="Lexend"/>
        </w:rPr>
        <w:t xml:space="preserve"> with 200 ms exposure</w:t>
      </w:r>
      <w:r w:rsidR="006C31B9">
        <w:rPr>
          <w:rFonts w:ascii="Lexend" w:hAnsi="Lexend"/>
        </w:rPr>
        <w:t xml:space="preserve"> time</w:t>
      </w:r>
      <w:r w:rsidR="005513AD" w:rsidRPr="00070908">
        <w:rPr>
          <w:rFonts w:ascii="Lexend" w:hAnsi="Lexend"/>
        </w:rPr>
        <w:t>)</w:t>
      </w:r>
      <w:r w:rsidR="0036027A" w:rsidRPr="00070908">
        <w:rPr>
          <w:rFonts w:ascii="Lexend" w:hAnsi="Lexend"/>
        </w:rPr>
        <w:t>.</w:t>
      </w:r>
    </w:p>
    <w:p w14:paraId="487317C6" w14:textId="77777777" w:rsidR="00EB5A98" w:rsidRPr="00070908" w:rsidRDefault="00EB5A98" w:rsidP="00EB5A98">
      <w:pPr>
        <w:ind w:left="1152"/>
        <w:rPr>
          <w:rFonts w:ascii="Lexend" w:hAnsi="Lexend"/>
        </w:rPr>
      </w:pPr>
    </w:p>
    <w:p w14:paraId="2C1BC2E5" w14:textId="6C771F47" w:rsidR="00EB5A98" w:rsidRPr="00070908" w:rsidRDefault="00EB5A98" w:rsidP="00EB5A98">
      <w:pPr>
        <w:numPr>
          <w:ilvl w:val="2"/>
          <w:numId w:val="8"/>
        </w:numPr>
        <w:rPr>
          <w:rFonts w:ascii="Lexend" w:hAnsi="Lexend"/>
        </w:rPr>
      </w:pPr>
      <w:r w:rsidRPr="00070908">
        <w:rPr>
          <w:rFonts w:ascii="Lexend" w:hAnsi="Lexend"/>
        </w:rPr>
        <w:t xml:space="preserve">Navigate to </w:t>
      </w:r>
      <w:r w:rsidR="0036027A" w:rsidRPr="00070908">
        <w:rPr>
          <w:rFonts w:ascii="Lexend" w:hAnsi="Lexend"/>
        </w:rPr>
        <w:t xml:space="preserve">the </w:t>
      </w:r>
      <w:r w:rsidRPr="00070908">
        <w:rPr>
          <w:rFonts w:ascii="Lexend" w:hAnsi="Lexend"/>
        </w:rPr>
        <w:t xml:space="preserve">“Detector Layout” </w:t>
      </w:r>
      <w:r w:rsidR="0036027A" w:rsidRPr="00070908">
        <w:rPr>
          <w:rFonts w:ascii="Lexend" w:hAnsi="Lexend"/>
        </w:rPr>
        <w:t xml:space="preserve">side panel </w:t>
      </w:r>
      <w:r w:rsidRPr="00070908">
        <w:rPr>
          <w:rFonts w:ascii="Lexend" w:hAnsi="Lexend"/>
        </w:rPr>
        <w:t>and select “Main Screen” to retract the viewing screen.</w:t>
      </w:r>
    </w:p>
    <w:p w14:paraId="42E91ABB" w14:textId="6725C752" w:rsidR="0036027A" w:rsidRPr="00070908" w:rsidRDefault="0036027A" w:rsidP="0036027A">
      <w:pPr>
        <w:rPr>
          <w:rFonts w:ascii="Lexend" w:hAnsi="Lexend"/>
        </w:rPr>
      </w:pPr>
    </w:p>
    <w:p w14:paraId="7A9DB921" w14:textId="6B4914D8" w:rsidR="0036027A" w:rsidRDefault="00AC5E58" w:rsidP="0036027A">
      <w:pPr>
        <w:jc w:val="center"/>
        <w:rPr>
          <w:rFonts w:ascii="Lexend" w:hAnsi="Lexend"/>
        </w:rPr>
      </w:pPr>
      <w:r w:rsidRPr="00070908">
        <w:rPr>
          <w:rFonts w:ascii="Lexend" w:hAnsi="Lexend"/>
          <w:noProof/>
        </w:rPr>
        <mc:AlternateContent>
          <mc:Choice Requires="wps">
            <w:drawing>
              <wp:anchor distT="0" distB="0" distL="114300" distR="114300" simplePos="0" relativeHeight="251698176" behindDoc="0" locked="0" layoutInCell="1" allowOverlap="1" wp14:anchorId="4357F243" wp14:editId="64A6BA61">
                <wp:simplePos x="0" y="0"/>
                <wp:positionH relativeFrom="column">
                  <wp:posOffset>4580890</wp:posOffset>
                </wp:positionH>
                <wp:positionV relativeFrom="paragraph">
                  <wp:posOffset>1457325</wp:posOffset>
                </wp:positionV>
                <wp:extent cx="542290" cy="83185"/>
                <wp:effectExtent l="8890" t="9525" r="10795" b="12065"/>
                <wp:wrapNone/>
                <wp:docPr id="1886501742" name="AutoShap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831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9EC3BF" id="AutoShape 772" o:spid="_x0000_s1026" style="position:absolute;margin-left:360.7pt;margin-top:114.75pt;width:42.7pt;height: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KwHgIAACAEAAAOAAAAZHJzL2Uyb0RvYy54bWysU9uO0zAQfUfiHyy/0ySl7Xaj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97152" behindDoc="0" locked="0" layoutInCell="1" allowOverlap="1" wp14:anchorId="4357F243" wp14:editId="30DD5874">
                <wp:simplePos x="0" y="0"/>
                <wp:positionH relativeFrom="column">
                  <wp:posOffset>4257675</wp:posOffset>
                </wp:positionH>
                <wp:positionV relativeFrom="paragraph">
                  <wp:posOffset>1187450</wp:posOffset>
                </wp:positionV>
                <wp:extent cx="302260" cy="74295"/>
                <wp:effectExtent l="9525" t="6350" r="12065" b="14605"/>
                <wp:wrapNone/>
                <wp:docPr id="2096419421" name="AutoShap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742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A9B23" id="AutoShape 771" o:spid="_x0000_s1026" style="position:absolute;margin-left:335.25pt;margin-top:93.5pt;width:23.8pt;height:5.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99200" behindDoc="0" locked="0" layoutInCell="1" allowOverlap="1" wp14:anchorId="4357F243" wp14:editId="6F849C10">
                <wp:simplePos x="0" y="0"/>
                <wp:positionH relativeFrom="column">
                  <wp:posOffset>1767840</wp:posOffset>
                </wp:positionH>
                <wp:positionV relativeFrom="paragraph">
                  <wp:posOffset>78740</wp:posOffset>
                </wp:positionV>
                <wp:extent cx="158115" cy="163830"/>
                <wp:effectExtent l="15240" t="12065" r="7620" b="14605"/>
                <wp:wrapNone/>
                <wp:docPr id="393461995" name="AutoShape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638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3D4DC0" id="AutoShape 773" o:spid="_x0000_s1026" style="position:absolute;margin-left:139.2pt;margin-top:6.2pt;width:12.45pt;height:1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asIAIAACEEAAAOAAAAZHJzL2Uyb0RvYy54bWysU9uO0zAQfUfiHyy/0yTdtlui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0114D4C2" wp14:editId="726A3844">
            <wp:extent cx="4389120" cy="2743200"/>
            <wp:effectExtent l="0" t="0" r="0" b="0"/>
            <wp:docPr id="24" name="Picture 31" descr="a screenshot of Velox imag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1" descr="a screenshot of Velox imaging software"/>
                    <pic:cNvPicPr>
                      <a:picLocks noChangeAspect="1" noChangeArrowheads="1"/>
                    </pic:cNvPicPr>
                  </pic:nvPicPr>
                  <pic:blipFill>
                    <a:blip r:embed="rId34">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6E5FCBB2" w14:textId="74CC2B28" w:rsidR="00852F07" w:rsidRDefault="00852F07" w:rsidP="00852F07">
      <w:pPr>
        <w:rPr>
          <w:rFonts w:ascii="Lexend" w:hAnsi="Lexend"/>
        </w:rPr>
      </w:pPr>
    </w:p>
    <w:p w14:paraId="490958DF" w14:textId="77777777" w:rsidR="00852F07" w:rsidRDefault="00852F07">
      <w:pPr>
        <w:rPr>
          <w:rFonts w:ascii="Lexend" w:hAnsi="Lexend"/>
        </w:rPr>
      </w:pPr>
      <w:r>
        <w:rPr>
          <w:rFonts w:ascii="Lexend" w:hAnsi="Lexend"/>
        </w:rPr>
        <w:br w:type="page"/>
      </w:r>
    </w:p>
    <w:p w14:paraId="58F7D403" w14:textId="2E485F62" w:rsidR="00852F07" w:rsidRPr="00432646" w:rsidRDefault="00852F07" w:rsidP="00852F07">
      <w:pPr>
        <w:numPr>
          <w:ilvl w:val="1"/>
          <w:numId w:val="8"/>
        </w:numPr>
        <w:rPr>
          <w:rFonts w:ascii="Lexend" w:hAnsi="Lexend"/>
        </w:rPr>
      </w:pPr>
      <w:r>
        <w:rPr>
          <w:rFonts w:ascii="Lexend" w:hAnsi="Lexend"/>
        </w:rPr>
        <w:lastRenderedPageBreak/>
        <w:t xml:space="preserve">The image focus may change </w:t>
      </w:r>
      <w:r w:rsidR="00CA1122">
        <w:rPr>
          <w:rFonts w:ascii="Lexend" w:hAnsi="Lexend"/>
        </w:rPr>
        <w:t>after</w:t>
      </w:r>
      <w:r>
        <w:rPr>
          <w:rFonts w:ascii="Lexend" w:hAnsi="Lexend"/>
        </w:rPr>
        <w:t xml:space="preserve"> inserting an objective aperture</w:t>
      </w:r>
      <w:r w:rsidRPr="00070908">
        <w:rPr>
          <w:rFonts w:ascii="Lexend" w:hAnsi="Lexend"/>
        </w:rPr>
        <w:t>.</w:t>
      </w:r>
      <w:r>
        <w:rPr>
          <w:rFonts w:ascii="Lexend" w:hAnsi="Lexend"/>
        </w:rPr>
        <w:t xml:space="preserve">  If so, refocus the image as precisely as possible using only the “Z axis” buttons.</w:t>
      </w:r>
    </w:p>
    <w:p w14:paraId="30F8EF0F" w14:textId="77777777" w:rsidR="00852F07" w:rsidRDefault="00852F07" w:rsidP="00852F07">
      <w:pPr>
        <w:ind w:left="432"/>
        <w:rPr>
          <w:rFonts w:ascii="Lexend" w:hAnsi="Lexend"/>
        </w:rPr>
      </w:pPr>
    </w:p>
    <w:p w14:paraId="68CA3A07" w14:textId="6C165CF4" w:rsidR="005C4D01" w:rsidRPr="00070908" w:rsidRDefault="00A2591A" w:rsidP="000C27DB">
      <w:pPr>
        <w:numPr>
          <w:ilvl w:val="1"/>
          <w:numId w:val="8"/>
        </w:numPr>
        <w:rPr>
          <w:rFonts w:ascii="Lexend" w:hAnsi="Lexend"/>
        </w:rPr>
      </w:pPr>
      <w:r w:rsidRPr="00070908">
        <w:rPr>
          <w:rFonts w:ascii="Lexend" w:hAnsi="Lexend"/>
        </w:rPr>
        <w:t>N</w:t>
      </w:r>
      <w:r w:rsidR="00AE01AD" w:rsidRPr="00070908">
        <w:rPr>
          <w:rFonts w:ascii="Lexend" w:hAnsi="Lexend"/>
        </w:rPr>
        <w:t xml:space="preserve">avigate to </w:t>
      </w:r>
      <w:r w:rsidR="005C4D01" w:rsidRPr="00070908">
        <w:rPr>
          <w:rFonts w:ascii="Lexend" w:hAnsi="Lexend"/>
        </w:rPr>
        <w:t xml:space="preserve">the </w:t>
      </w:r>
      <w:r w:rsidR="00AE01AD" w:rsidRPr="00070908">
        <w:rPr>
          <w:rFonts w:ascii="Lexend" w:hAnsi="Lexend"/>
        </w:rPr>
        <w:t xml:space="preserve">“Display Settings” </w:t>
      </w:r>
      <w:r w:rsidR="005C4D01" w:rsidRPr="00070908">
        <w:rPr>
          <w:rFonts w:ascii="Lexend" w:hAnsi="Lexend"/>
        </w:rPr>
        <w:t xml:space="preserve">side panel </w:t>
      </w:r>
      <w:r w:rsidR="00AE01AD" w:rsidRPr="00070908">
        <w:rPr>
          <w:rFonts w:ascii="Lexend" w:hAnsi="Lexend"/>
        </w:rPr>
        <w:t>and select the “FFT” tab</w:t>
      </w:r>
      <w:r w:rsidR="005C4D01" w:rsidRPr="00070908">
        <w:rPr>
          <w:rFonts w:ascii="Lexend" w:hAnsi="Lexend"/>
        </w:rPr>
        <w:t>.</w:t>
      </w:r>
    </w:p>
    <w:p w14:paraId="5AB74452" w14:textId="77777777" w:rsidR="005C4D01" w:rsidRPr="00070908" w:rsidRDefault="005C4D01" w:rsidP="005C4D01">
      <w:pPr>
        <w:ind w:left="1152"/>
        <w:rPr>
          <w:rFonts w:ascii="Lexend" w:hAnsi="Lexend"/>
        </w:rPr>
      </w:pPr>
    </w:p>
    <w:p w14:paraId="70FE0F69" w14:textId="1F36CE7C" w:rsidR="00E30EE8" w:rsidRPr="00070908" w:rsidRDefault="005C4D01" w:rsidP="005C4D01">
      <w:pPr>
        <w:numPr>
          <w:ilvl w:val="2"/>
          <w:numId w:val="8"/>
        </w:numPr>
        <w:rPr>
          <w:rFonts w:ascii="Lexend" w:hAnsi="Lexend"/>
        </w:rPr>
      </w:pPr>
      <w:r w:rsidRPr="00070908">
        <w:rPr>
          <w:rFonts w:ascii="Lexend" w:hAnsi="Lexend"/>
        </w:rPr>
        <w:t>U</w:t>
      </w:r>
      <w:r w:rsidR="00713034" w:rsidRPr="00070908">
        <w:rPr>
          <w:rFonts w:ascii="Lexend" w:hAnsi="Lexend"/>
        </w:rPr>
        <w:t>se the “Focus” knob to</w:t>
      </w:r>
      <w:r w:rsidR="00CF0CD5" w:rsidRPr="00070908">
        <w:rPr>
          <w:rFonts w:ascii="Lexend" w:hAnsi="Lexend"/>
        </w:rPr>
        <w:t xml:space="preserve"> obtain an</w:t>
      </w:r>
      <w:r w:rsidR="00713034" w:rsidRPr="00070908">
        <w:rPr>
          <w:rFonts w:ascii="Lexend" w:hAnsi="Lexend"/>
        </w:rPr>
        <w:t xml:space="preserve"> </w:t>
      </w:r>
      <w:r w:rsidR="00713034" w:rsidRPr="00070908">
        <w:rPr>
          <w:rFonts w:ascii="Lexend" w:hAnsi="Lexend"/>
          <w:u w:val="single"/>
        </w:rPr>
        <w:t>under</w:t>
      </w:r>
      <w:r w:rsidR="000111F4" w:rsidRPr="00070908">
        <w:rPr>
          <w:rFonts w:ascii="Lexend" w:hAnsi="Lexend"/>
          <w:u w:val="single"/>
        </w:rPr>
        <w:t>-</w:t>
      </w:r>
      <w:r w:rsidR="00713034" w:rsidRPr="00070908">
        <w:rPr>
          <w:rFonts w:ascii="Lexend" w:hAnsi="Lexend"/>
          <w:u w:val="single"/>
        </w:rPr>
        <w:t>focus</w:t>
      </w:r>
      <w:r w:rsidR="00CF0CD5" w:rsidRPr="00070908">
        <w:rPr>
          <w:rFonts w:ascii="Lexend" w:hAnsi="Lexend"/>
          <w:u w:val="single"/>
        </w:rPr>
        <w:t>ed</w:t>
      </w:r>
      <w:r w:rsidR="00713034" w:rsidRPr="00070908">
        <w:rPr>
          <w:rFonts w:ascii="Lexend" w:hAnsi="Lexend"/>
        </w:rPr>
        <w:t xml:space="preserve"> image </w:t>
      </w:r>
      <w:r w:rsidR="00CF0CD5" w:rsidRPr="00070908">
        <w:rPr>
          <w:rFonts w:ascii="Lexend" w:hAnsi="Lexend"/>
        </w:rPr>
        <w:t>with</w:t>
      </w:r>
      <w:r w:rsidR="00713034" w:rsidRPr="00070908">
        <w:rPr>
          <w:rFonts w:ascii="Lexend" w:hAnsi="Lexend"/>
        </w:rPr>
        <w:t xml:space="preserve"> </w:t>
      </w:r>
      <w:r w:rsidR="00E01603" w:rsidRPr="00070908">
        <w:rPr>
          <w:rFonts w:ascii="Lexend" w:hAnsi="Lexend"/>
        </w:rPr>
        <w:t xml:space="preserve">1 or </w:t>
      </w:r>
      <w:r w:rsidR="00713034" w:rsidRPr="00070908">
        <w:rPr>
          <w:rFonts w:ascii="Lexend" w:hAnsi="Lexend"/>
        </w:rPr>
        <w:t xml:space="preserve">2 diffuse rings </w:t>
      </w:r>
      <w:r w:rsidR="00E01603" w:rsidRPr="00070908">
        <w:rPr>
          <w:rFonts w:ascii="Lexend" w:hAnsi="Lexend"/>
        </w:rPr>
        <w:t>evident</w:t>
      </w:r>
      <w:r w:rsidR="00713034" w:rsidRPr="00070908">
        <w:rPr>
          <w:rFonts w:ascii="Lexend" w:hAnsi="Lexend"/>
        </w:rPr>
        <w:t xml:space="preserve"> in the FFT (assuming part of the image area is amorphous).</w:t>
      </w:r>
    </w:p>
    <w:p w14:paraId="5DA22B4D" w14:textId="4A363E17" w:rsidR="00DD3EDE" w:rsidRPr="00070908" w:rsidRDefault="00DD3EDE" w:rsidP="00192819">
      <w:pPr>
        <w:rPr>
          <w:rFonts w:ascii="Lexend" w:hAnsi="Lexend"/>
        </w:rPr>
      </w:pPr>
    </w:p>
    <w:p w14:paraId="31640210" w14:textId="26F6DD79" w:rsidR="00192819" w:rsidRPr="00070908" w:rsidRDefault="00AC5E58" w:rsidP="00192819">
      <w:pPr>
        <w:jc w:val="center"/>
        <w:rPr>
          <w:rFonts w:ascii="Lexend" w:hAnsi="Lexend"/>
        </w:rPr>
      </w:pPr>
      <w:r w:rsidRPr="00070908">
        <w:rPr>
          <w:rFonts w:ascii="Lexend" w:hAnsi="Lexend"/>
          <w:noProof/>
        </w:rPr>
        <mc:AlternateContent>
          <mc:Choice Requires="wps">
            <w:drawing>
              <wp:anchor distT="0" distB="0" distL="114300" distR="114300" simplePos="0" relativeHeight="251789312" behindDoc="0" locked="0" layoutInCell="1" allowOverlap="1" wp14:anchorId="372A9D5D" wp14:editId="2D54BD82">
                <wp:simplePos x="0" y="0"/>
                <wp:positionH relativeFrom="column">
                  <wp:posOffset>5845810</wp:posOffset>
                </wp:positionH>
                <wp:positionV relativeFrom="paragraph">
                  <wp:posOffset>1237615</wp:posOffset>
                </wp:positionV>
                <wp:extent cx="182880" cy="182880"/>
                <wp:effectExtent l="6985" t="8890" r="10160" b="8255"/>
                <wp:wrapNone/>
                <wp:docPr id="1490875124" name="AutoShape 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4DA510" id="AutoShape 996" o:spid="_x0000_s1026" style="position:absolute;margin-left:460.3pt;margin-top:97.45pt;width:14.4pt;height:14.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92032" behindDoc="0" locked="0" layoutInCell="1" allowOverlap="1" wp14:anchorId="4357F243" wp14:editId="4A176D0C">
                <wp:simplePos x="0" y="0"/>
                <wp:positionH relativeFrom="column">
                  <wp:posOffset>4240530</wp:posOffset>
                </wp:positionH>
                <wp:positionV relativeFrom="paragraph">
                  <wp:posOffset>273050</wp:posOffset>
                </wp:positionV>
                <wp:extent cx="302260" cy="74295"/>
                <wp:effectExtent l="11430" t="6350" r="10160" b="14605"/>
                <wp:wrapNone/>
                <wp:docPr id="2064526321" name="AutoShap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742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712AA8" id="AutoShape 766" o:spid="_x0000_s1026" style="position:absolute;margin-left:333.9pt;margin-top:21.5pt;width:23.8pt;height: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94080" behindDoc="0" locked="0" layoutInCell="1" allowOverlap="1" wp14:anchorId="4357F243" wp14:editId="48BD346A">
                <wp:simplePos x="0" y="0"/>
                <wp:positionH relativeFrom="column">
                  <wp:posOffset>4423410</wp:posOffset>
                </wp:positionH>
                <wp:positionV relativeFrom="paragraph">
                  <wp:posOffset>351155</wp:posOffset>
                </wp:positionV>
                <wp:extent cx="116840" cy="68580"/>
                <wp:effectExtent l="13335" t="8255" r="12700" b="8890"/>
                <wp:wrapNone/>
                <wp:docPr id="306452610" name="AutoShap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68580"/>
                        </a:xfrm>
                        <a:prstGeom prst="roundRect">
                          <a:avLst>
                            <a:gd name="adj" fmla="val 5375"/>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CF00DB" id="AutoShape 768" o:spid="_x0000_s1026" style="position:absolute;margin-left:348.3pt;margin-top:27.65pt;width:9.2pt;height: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5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NBHQIAAB8EAAAOAAAAZHJzL2Uyb0RvYy54bWysU9uO0zAQfUfiHyy/0ySl7Zao6WrVpQhp&#10;uYiFD3Btpwk4HjN2m3a/nrHTli68IfJgzWQ8Z86cGS9uD51he42+BVvxYpRzpq0E1dptxb99Xb+a&#10;c+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93056" behindDoc="0" locked="0" layoutInCell="1" allowOverlap="1" wp14:anchorId="4357F243" wp14:editId="3CC7C4C1">
                <wp:simplePos x="0" y="0"/>
                <wp:positionH relativeFrom="column">
                  <wp:posOffset>4398645</wp:posOffset>
                </wp:positionH>
                <wp:positionV relativeFrom="paragraph">
                  <wp:posOffset>429895</wp:posOffset>
                </wp:positionV>
                <wp:extent cx="590550" cy="594995"/>
                <wp:effectExtent l="7620" t="10795" r="11430" b="13335"/>
                <wp:wrapNone/>
                <wp:docPr id="1536693602" name="AutoShape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94995"/>
                        </a:xfrm>
                        <a:prstGeom prst="roundRect">
                          <a:avLst>
                            <a:gd name="adj" fmla="val 5375"/>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EE6E5" id="AutoShape 767" o:spid="_x0000_s1026" style="position:absolute;margin-left:346.35pt;margin-top:33.85pt;width:46.5pt;height:4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5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20B6D21A" wp14:editId="790C92D7">
            <wp:extent cx="4389120" cy="2743200"/>
            <wp:effectExtent l="0" t="0" r="0" b="0"/>
            <wp:docPr id="25" name="Picture 30" descr="a screenshot of Velox imag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0" descr="a screenshot of Velox imaging software"/>
                    <pic:cNvPicPr>
                      <a:picLocks noChangeAspect="1" noChangeArrowheads="1"/>
                    </pic:cNvPicPr>
                  </pic:nvPicPr>
                  <pic:blipFill>
                    <a:blip r:embed="rId35">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28192" behindDoc="0" locked="0" layoutInCell="1" allowOverlap="1" wp14:anchorId="04A0FFBC" wp14:editId="363A639F">
            <wp:simplePos x="0" y="0"/>
            <wp:positionH relativeFrom="column">
              <wp:posOffset>5386070</wp:posOffset>
            </wp:positionH>
            <wp:positionV relativeFrom="paragraph">
              <wp:posOffset>924560</wp:posOffset>
            </wp:positionV>
            <wp:extent cx="1219200" cy="914400"/>
            <wp:effectExtent l="0" t="0" r="0" b="0"/>
            <wp:wrapNone/>
            <wp:docPr id="268" name="Picture 71"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71"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64AFF887" w14:textId="77777777" w:rsidR="00192819" w:rsidRPr="00070908" w:rsidRDefault="00192819" w:rsidP="00192819">
      <w:pPr>
        <w:rPr>
          <w:rFonts w:ascii="Lexend" w:hAnsi="Lexend"/>
        </w:rPr>
      </w:pPr>
    </w:p>
    <w:p w14:paraId="4DDE2F47" w14:textId="278F5E45" w:rsidR="008A3BDC" w:rsidRPr="00070908" w:rsidRDefault="008A3BDC" w:rsidP="000C27DB">
      <w:pPr>
        <w:numPr>
          <w:ilvl w:val="1"/>
          <w:numId w:val="8"/>
        </w:numPr>
        <w:rPr>
          <w:rFonts w:ascii="Lexend" w:hAnsi="Lexend"/>
        </w:rPr>
      </w:pPr>
      <w:r w:rsidRPr="00070908">
        <w:rPr>
          <w:rFonts w:ascii="Lexend" w:hAnsi="Lexend"/>
        </w:rPr>
        <w:t>NOTE: the</w:t>
      </w:r>
      <w:r w:rsidR="00165C1D" w:rsidRPr="00070908">
        <w:rPr>
          <w:rFonts w:ascii="Lexend" w:hAnsi="Lexend"/>
        </w:rPr>
        <w:t xml:space="preserve"> image</w:t>
      </w:r>
      <w:r w:rsidRPr="00070908">
        <w:rPr>
          <w:rFonts w:ascii="Lexend" w:hAnsi="Lexend"/>
        </w:rPr>
        <w:t xml:space="preserve"> focal state </w:t>
      </w:r>
      <w:r w:rsidR="005C4D01" w:rsidRPr="00070908">
        <w:rPr>
          <w:rFonts w:ascii="Lexend" w:hAnsi="Lexend"/>
        </w:rPr>
        <w:t xml:space="preserve">can </w:t>
      </w:r>
      <w:r w:rsidRPr="00070908">
        <w:rPr>
          <w:rFonts w:ascii="Lexend" w:hAnsi="Lexend"/>
        </w:rPr>
        <w:t xml:space="preserve">be determined by observing how the diffuse rings in the FFT </w:t>
      </w:r>
      <w:r w:rsidRPr="00070908">
        <w:rPr>
          <w:rFonts w:ascii="Lexend" w:hAnsi="Lexend"/>
          <w:u w:val="single"/>
        </w:rPr>
        <w:t>expand</w:t>
      </w:r>
      <w:r w:rsidRPr="00070908">
        <w:rPr>
          <w:rFonts w:ascii="Lexend" w:hAnsi="Lexend"/>
        </w:rPr>
        <w:t xml:space="preserve"> as the “Focus” knob is adjusted.</w:t>
      </w:r>
    </w:p>
    <w:p w14:paraId="5FC8A7A2" w14:textId="77777777" w:rsidR="008A3BDC" w:rsidRPr="00070908" w:rsidRDefault="008A3BDC" w:rsidP="008A3BDC">
      <w:pPr>
        <w:ind w:left="1152"/>
        <w:rPr>
          <w:rFonts w:ascii="Lexend" w:hAnsi="Lexend"/>
        </w:rPr>
      </w:pPr>
    </w:p>
    <w:p w14:paraId="2FD3E0D2" w14:textId="7D20EF83" w:rsidR="008A3BDC" w:rsidRPr="00070908" w:rsidRDefault="008A3BDC" w:rsidP="000C27DB">
      <w:pPr>
        <w:numPr>
          <w:ilvl w:val="2"/>
          <w:numId w:val="8"/>
        </w:numPr>
        <w:rPr>
          <w:rFonts w:ascii="Lexend" w:hAnsi="Lexend"/>
        </w:rPr>
      </w:pPr>
      <w:r w:rsidRPr="00070908">
        <w:rPr>
          <w:rFonts w:ascii="Lexend" w:hAnsi="Lexend"/>
        </w:rPr>
        <w:t xml:space="preserve">If the rings </w:t>
      </w:r>
      <w:r w:rsidRPr="00070908">
        <w:rPr>
          <w:rFonts w:ascii="Lexend" w:hAnsi="Lexend"/>
          <w:u w:val="single"/>
        </w:rPr>
        <w:t>expand</w:t>
      </w:r>
      <w:r w:rsidRPr="00070908">
        <w:rPr>
          <w:rFonts w:ascii="Lexend" w:hAnsi="Lexend"/>
        </w:rPr>
        <w:t xml:space="preserve"> as the “Focus” knob is turned </w:t>
      </w:r>
      <w:r w:rsidRPr="00070908">
        <w:rPr>
          <w:rFonts w:ascii="Lexend" w:hAnsi="Lexend"/>
          <w:u w:val="single"/>
        </w:rPr>
        <w:t>clockwise</w:t>
      </w:r>
      <w:r w:rsidRPr="00070908">
        <w:rPr>
          <w:rFonts w:ascii="Lexend" w:hAnsi="Lexend"/>
        </w:rPr>
        <w:t xml:space="preserve">, the image is </w:t>
      </w:r>
      <w:r w:rsidRPr="00070908">
        <w:rPr>
          <w:rFonts w:ascii="Lexend" w:hAnsi="Lexend"/>
          <w:u w:val="single"/>
        </w:rPr>
        <w:t>under</w:t>
      </w:r>
      <w:r w:rsidR="000111F4" w:rsidRPr="00070908">
        <w:rPr>
          <w:rFonts w:ascii="Lexend" w:hAnsi="Lexend"/>
          <w:u w:val="single"/>
        </w:rPr>
        <w:t>-</w:t>
      </w:r>
      <w:r w:rsidRPr="00070908">
        <w:rPr>
          <w:rFonts w:ascii="Lexend" w:hAnsi="Lexend"/>
          <w:u w:val="single"/>
        </w:rPr>
        <w:t>focused</w:t>
      </w:r>
      <w:r w:rsidRPr="00070908">
        <w:rPr>
          <w:rFonts w:ascii="Lexend" w:hAnsi="Lexend"/>
        </w:rPr>
        <w:t>.</w:t>
      </w:r>
    </w:p>
    <w:p w14:paraId="6E64B280" w14:textId="77777777" w:rsidR="008A3BDC" w:rsidRPr="00070908" w:rsidRDefault="008A3BDC" w:rsidP="008A3BDC">
      <w:pPr>
        <w:ind w:left="2016"/>
        <w:rPr>
          <w:rFonts w:ascii="Lexend" w:hAnsi="Lexend"/>
        </w:rPr>
      </w:pPr>
    </w:p>
    <w:p w14:paraId="0D65D751" w14:textId="46E81EBE" w:rsidR="008A3BDC" w:rsidRPr="00070908" w:rsidRDefault="008A3BDC" w:rsidP="00192819">
      <w:pPr>
        <w:numPr>
          <w:ilvl w:val="2"/>
          <w:numId w:val="8"/>
        </w:numPr>
        <w:rPr>
          <w:rFonts w:ascii="Lexend" w:hAnsi="Lexend"/>
        </w:rPr>
      </w:pPr>
      <w:r w:rsidRPr="00070908">
        <w:rPr>
          <w:rFonts w:ascii="Lexend" w:hAnsi="Lexend"/>
        </w:rPr>
        <w:t xml:space="preserve">If the rings </w:t>
      </w:r>
      <w:r w:rsidRPr="00070908">
        <w:rPr>
          <w:rFonts w:ascii="Lexend" w:hAnsi="Lexend"/>
          <w:u w:val="single"/>
        </w:rPr>
        <w:t>expand</w:t>
      </w:r>
      <w:r w:rsidRPr="00070908">
        <w:rPr>
          <w:rFonts w:ascii="Lexend" w:hAnsi="Lexend"/>
        </w:rPr>
        <w:t xml:space="preserve"> as the “Focus” knob is turned </w:t>
      </w:r>
      <w:r w:rsidRPr="00070908">
        <w:rPr>
          <w:rFonts w:ascii="Lexend" w:hAnsi="Lexend"/>
          <w:u w:val="single"/>
        </w:rPr>
        <w:t>counterclockwise</w:t>
      </w:r>
      <w:r w:rsidRPr="00070908">
        <w:rPr>
          <w:rFonts w:ascii="Lexend" w:hAnsi="Lexend"/>
        </w:rPr>
        <w:t xml:space="preserve">, the image is </w:t>
      </w:r>
      <w:r w:rsidRPr="00070908">
        <w:rPr>
          <w:rFonts w:ascii="Lexend" w:hAnsi="Lexend"/>
          <w:u w:val="single"/>
        </w:rPr>
        <w:t>over</w:t>
      </w:r>
      <w:r w:rsidR="000111F4" w:rsidRPr="00070908">
        <w:rPr>
          <w:rFonts w:ascii="Lexend" w:hAnsi="Lexend"/>
          <w:u w:val="single"/>
        </w:rPr>
        <w:t>-</w:t>
      </w:r>
      <w:r w:rsidRPr="00070908">
        <w:rPr>
          <w:rFonts w:ascii="Lexend" w:hAnsi="Lexend"/>
          <w:u w:val="single"/>
        </w:rPr>
        <w:t>focused</w:t>
      </w:r>
      <w:r w:rsidRPr="00070908">
        <w:rPr>
          <w:rFonts w:ascii="Lexend" w:hAnsi="Lexend"/>
        </w:rPr>
        <w:t>.</w:t>
      </w:r>
    </w:p>
    <w:p w14:paraId="3FDFD42A" w14:textId="77777777" w:rsidR="005C4D01" w:rsidRPr="00070908" w:rsidRDefault="00713034" w:rsidP="000C27DB">
      <w:pPr>
        <w:numPr>
          <w:ilvl w:val="1"/>
          <w:numId w:val="8"/>
        </w:numPr>
        <w:rPr>
          <w:rFonts w:ascii="Lexend" w:hAnsi="Lexend"/>
        </w:rPr>
      </w:pPr>
      <w:r w:rsidRPr="00070908">
        <w:rPr>
          <w:rFonts w:ascii="Lexend" w:hAnsi="Lexend"/>
        </w:rPr>
        <w:br w:type="page"/>
      </w:r>
      <w:r w:rsidRPr="00070908">
        <w:rPr>
          <w:rFonts w:ascii="Lexend" w:hAnsi="Lexend"/>
        </w:rPr>
        <w:lastRenderedPageBreak/>
        <w:t>In Microscope Control, select the “</w:t>
      </w:r>
      <w:r w:rsidR="00A2591A" w:rsidRPr="00070908">
        <w:rPr>
          <w:rFonts w:ascii="Lexend" w:hAnsi="Lexend"/>
        </w:rPr>
        <w:t>Tune</w:t>
      </w:r>
      <w:r w:rsidRPr="00070908">
        <w:rPr>
          <w:rFonts w:ascii="Lexend" w:hAnsi="Lexend"/>
        </w:rPr>
        <w:t>” tab and navigate to the “Stigmator” control panel</w:t>
      </w:r>
      <w:r w:rsidR="005C4D01" w:rsidRPr="00070908">
        <w:rPr>
          <w:rFonts w:ascii="Lexend" w:hAnsi="Lexend"/>
        </w:rPr>
        <w:t>.</w:t>
      </w:r>
    </w:p>
    <w:p w14:paraId="5A545ACC" w14:textId="77777777" w:rsidR="005C4D01" w:rsidRPr="00070908" w:rsidRDefault="005C4D01" w:rsidP="005C4D01">
      <w:pPr>
        <w:ind w:left="1152"/>
        <w:rPr>
          <w:rFonts w:ascii="Lexend" w:hAnsi="Lexend"/>
        </w:rPr>
      </w:pPr>
    </w:p>
    <w:p w14:paraId="4EA41201" w14:textId="35EC84A6" w:rsidR="005C4D01" w:rsidRPr="00070908" w:rsidRDefault="005C4D01" w:rsidP="005C4D01">
      <w:pPr>
        <w:numPr>
          <w:ilvl w:val="2"/>
          <w:numId w:val="8"/>
        </w:numPr>
        <w:rPr>
          <w:rFonts w:ascii="Lexend" w:hAnsi="Lexend"/>
        </w:rPr>
      </w:pPr>
      <w:r w:rsidRPr="00070908">
        <w:rPr>
          <w:rFonts w:ascii="Lexend" w:hAnsi="Lexend"/>
        </w:rPr>
        <w:t>S</w:t>
      </w:r>
      <w:r w:rsidR="00713034" w:rsidRPr="00070908">
        <w:rPr>
          <w:rFonts w:ascii="Lexend" w:hAnsi="Lexend"/>
        </w:rPr>
        <w:t>elect “Objective”</w:t>
      </w:r>
      <w:r w:rsidR="00946E30" w:rsidRPr="00070908">
        <w:rPr>
          <w:rFonts w:ascii="Lexend" w:hAnsi="Lexend"/>
        </w:rPr>
        <w:t>;</w:t>
      </w:r>
      <w:r w:rsidR="00713034" w:rsidRPr="00070908">
        <w:rPr>
          <w:rFonts w:ascii="Lexend" w:hAnsi="Lexend"/>
        </w:rPr>
        <w:t xml:space="preserve"> use the </w:t>
      </w:r>
      <w:r w:rsidR="00946E30" w:rsidRPr="00070908">
        <w:rPr>
          <w:rFonts w:ascii="Lexend" w:hAnsi="Lexend"/>
        </w:rPr>
        <w:t>“</w:t>
      </w:r>
      <w:r w:rsidR="00713034" w:rsidRPr="00070908">
        <w:rPr>
          <w:rFonts w:ascii="Lexend" w:hAnsi="Lexend"/>
        </w:rPr>
        <w:t>Multifunction</w:t>
      </w:r>
      <w:r w:rsidR="00946E30" w:rsidRPr="00070908">
        <w:rPr>
          <w:rFonts w:ascii="Lexend" w:hAnsi="Lexend"/>
        </w:rPr>
        <w:t>”</w:t>
      </w:r>
      <w:r w:rsidR="00713034" w:rsidRPr="00070908">
        <w:rPr>
          <w:rFonts w:ascii="Lexend" w:hAnsi="Lexend"/>
        </w:rPr>
        <w:t xml:space="preserve"> knobs to make the </w:t>
      </w:r>
      <w:r w:rsidR="00946E30" w:rsidRPr="00070908">
        <w:rPr>
          <w:rFonts w:ascii="Lexend" w:hAnsi="Lexend"/>
        </w:rPr>
        <w:t xml:space="preserve">FFT </w:t>
      </w:r>
      <w:r w:rsidR="00713034" w:rsidRPr="00070908">
        <w:rPr>
          <w:rFonts w:ascii="Lexend" w:hAnsi="Lexend"/>
        </w:rPr>
        <w:t>rings round</w:t>
      </w:r>
      <w:r w:rsidRPr="00070908">
        <w:rPr>
          <w:rFonts w:ascii="Lexend" w:hAnsi="Lexend"/>
        </w:rPr>
        <w:t>.</w:t>
      </w:r>
    </w:p>
    <w:p w14:paraId="0D936559" w14:textId="77777777" w:rsidR="005C4D01" w:rsidRPr="00070908" w:rsidRDefault="005C4D01" w:rsidP="005C4D01">
      <w:pPr>
        <w:ind w:left="2016"/>
        <w:rPr>
          <w:rFonts w:ascii="Lexend" w:hAnsi="Lexend"/>
        </w:rPr>
      </w:pPr>
    </w:p>
    <w:p w14:paraId="1701EF22" w14:textId="2D0EC5DD" w:rsidR="00E30EE8" w:rsidRPr="00070908" w:rsidRDefault="005C4D01" w:rsidP="005C4D01">
      <w:pPr>
        <w:numPr>
          <w:ilvl w:val="2"/>
          <w:numId w:val="8"/>
        </w:numPr>
        <w:rPr>
          <w:rFonts w:ascii="Lexend" w:hAnsi="Lexend"/>
        </w:rPr>
      </w:pPr>
      <w:r w:rsidRPr="00070908">
        <w:rPr>
          <w:rFonts w:ascii="Lexend" w:hAnsi="Lexend"/>
        </w:rPr>
        <w:t>S</w:t>
      </w:r>
      <w:r w:rsidR="00194F1C" w:rsidRPr="00070908">
        <w:rPr>
          <w:rFonts w:ascii="Lexend" w:hAnsi="Lexend"/>
        </w:rPr>
        <w:t>elect “None” when finished.</w:t>
      </w:r>
    </w:p>
    <w:p w14:paraId="403FA160" w14:textId="77777777" w:rsidR="002456CE" w:rsidRPr="00070908" w:rsidRDefault="002456CE" w:rsidP="002456CE">
      <w:pPr>
        <w:rPr>
          <w:rFonts w:ascii="Lexend" w:hAnsi="Lexend"/>
        </w:rPr>
      </w:pPr>
    </w:p>
    <w:p w14:paraId="641EB84A" w14:textId="18AC010F" w:rsidR="00AA42BC" w:rsidRPr="00070908" w:rsidRDefault="00AC5E58" w:rsidP="00626A74">
      <w:pPr>
        <w:rPr>
          <w:rFonts w:ascii="Lexend" w:hAnsi="Lexend"/>
        </w:rPr>
      </w:pPr>
      <w:r w:rsidRPr="00070908">
        <w:rPr>
          <w:rFonts w:ascii="Lexend" w:hAnsi="Lexend"/>
          <w:noProof/>
        </w:rPr>
        <mc:AlternateContent>
          <mc:Choice Requires="wps">
            <w:drawing>
              <wp:anchor distT="0" distB="0" distL="114300" distR="114300" simplePos="0" relativeHeight="251773952" behindDoc="0" locked="0" layoutInCell="1" allowOverlap="1" wp14:anchorId="372A9D5D" wp14:editId="6B96F117">
                <wp:simplePos x="0" y="0"/>
                <wp:positionH relativeFrom="column">
                  <wp:posOffset>3881755</wp:posOffset>
                </wp:positionH>
                <wp:positionV relativeFrom="paragraph">
                  <wp:posOffset>779780</wp:posOffset>
                </wp:positionV>
                <wp:extent cx="182880" cy="182880"/>
                <wp:effectExtent l="14605" t="8255" r="12065" b="8890"/>
                <wp:wrapNone/>
                <wp:docPr id="356310992" name="AutoShap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A5E05" id="AutoShape 980" o:spid="_x0000_s1026" style="position:absolute;margin-left:305.65pt;margin-top:61.4pt;width:14.4pt;height:14.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74976" behindDoc="0" locked="0" layoutInCell="1" allowOverlap="1" wp14:anchorId="372A9D5D" wp14:editId="7F4C4682">
                <wp:simplePos x="0" y="0"/>
                <wp:positionH relativeFrom="column">
                  <wp:posOffset>1793875</wp:posOffset>
                </wp:positionH>
                <wp:positionV relativeFrom="paragraph">
                  <wp:posOffset>756285</wp:posOffset>
                </wp:positionV>
                <wp:extent cx="182880" cy="182880"/>
                <wp:effectExtent l="12700" t="13335" r="13970" b="13335"/>
                <wp:wrapNone/>
                <wp:docPr id="1216012527" name="AutoShape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B6D15B" id="AutoShape 981" o:spid="_x0000_s1026" style="position:absolute;margin-left:141.25pt;margin-top:59.55pt;width:14.4pt;height:14.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89984" behindDoc="0" locked="0" layoutInCell="1" allowOverlap="1" wp14:anchorId="4357F243" wp14:editId="309903E7">
                <wp:simplePos x="0" y="0"/>
                <wp:positionH relativeFrom="column">
                  <wp:posOffset>0</wp:posOffset>
                </wp:positionH>
                <wp:positionV relativeFrom="paragraph">
                  <wp:posOffset>1667510</wp:posOffset>
                </wp:positionV>
                <wp:extent cx="386715" cy="45085"/>
                <wp:effectExtent l="9525" t="10160" r="13335" b="11430"/>
                <wp:wrapNone/>
                <wp:docPr id="283335595"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450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05190C" id="AutoShape 764" o:spid="_x0000_s1026" style="position:absolute;margin-left:0;margin-top:131.3pt;width:30.45pt;height: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8960" behindDoc="0" locked="0" layoutInCell="1" allowOverlap="1" wp14:anchorId="4357F243" wp14:editId="670240A3">
                <wp:simplePos x="0" y="0"/>
                <wp:positionH relativeFrom="column">
                  <wp:posOffset>0</wp:posOffset>
                </wp:positionH>
                <wp:positionV relativeFrom="paragraph">
                  <wp:posOffset>1567815</wp:posOffset>
                </wp:positionV>
                <wp:extent cx="386715" cy="45085"/>
                <wp:effectExtent l="9525" t="15240" r="13335" b="6350"/>
                <wp:wrapNone/>
                <wp:docPr id="1298679538" name="AutoShap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450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40471" id="AutoShape 763" o:spid="_x0000_s1026" style="position:absolute;margin-left:0;margin-top:123.45pt;width:30.45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7936" behindDoc="0" locked="0" layoutInCell="1" allowOverlap="1" wp14:anchorId="4357F243" wp14:editId="52DED25E">
                <wp:simplePos x="0" y="0"/>
                <wp:positionH relativeFrom="column">
                  <wp:posOffset>5080</wp:posOffset>
                </wp:positionH>
                <wp:positionV relativeFrom="paragraph">
                  <wp:posOffset>566420</wp:posOffset>
                </wp:positionV>
                <wp:extent cx="128270" cy="61595"/>
                <wp:effectExtent l="14605" t="13970" r="9525" b="10160"/>
                <wp:wrapNone/>
                <wp:docPr id="1832922463" name="AutoShap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15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BAB05B" id="AutoShape 762" o:spid="_x0000_s1026" style="position:absolute;margin-left:.4pt;margin-top:44.6pt;width:10.1pt;height:4.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hEHQ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6912" behindDoc="0" locked="0" layoutInCell="1" allowOverlap="1" wp14:anchorId="4357F243" wp14:editId="31D3400D">
                <wp:simplePos x="0" y="0"/>
                <wp:positionH relativeFrom="column">
                  <wp:posOffset>125095</wp:posOffset>
                </wp:positionH>
                <wp:positionV relativeFrom="paragraph">
                  <wp:posOffset>513080</wp:posOffset>
                </wp:positionV>
                <wp:extent cx="128270" cy="61595"/>
                <wp:effectExtent l="10795" t="8255" r="13335" b="6350"/>
                <wp:wrapNone/>
                <wp:docPr id="428627538" name="AutoShap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15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1073F" id="AutoShape 761" o:spid="_x0000_s1026" style="position:absolute;margin-left:9.85pt;margin-top:40.4pt;width:10.1pt;height:4.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hEHQ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5888" behindDoc="0" locked="0" layoutInCell="1" allowOverlap="1" wp14:anchorId="4357F243" wp14:editId="4BDACBBD">
                <wp:simplePos x="0" y="0"/>
                <wp:positionH relativeFrom="column">
                  <wp:posOffset>635</wp:posOffset>
                </wp:positionH>
                <wp:positionV relativeFrom="paragraph">
                  <wp:posOffset>459740</wp:posOffset>
                </wp:positionV>
                <wp:extent cx="137795" cy="52070"/>
                <wp:effectExtent l="10160" t="12065" r="13970" b="12065"/>
                <wp:wrapNone/>
                <wp:docPr id="708840352" name="AutoShape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520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CAD527" id="AutoShape 760" o:spid="_x0000_s1026" style="position:absolute;margin-left:.05pt;margin-top:36.2pt;width:10.85pt;height: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dw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84864" behindDoc="0" locked="0" layoutInCell="1" allowOverlap="1" wp14:anchorId="4357F243" wp14:editId="185D7506">
                <wp:simplePos x="0" y="0"/>
                <wp:positionH relativeFrom="column">
                  <wp:posOffset>156210</wp:posOffset>
                </wp:positionH>
                <wp:positionV relativeFrom="paragraph">
                  <wp:posOffset>33020</wp:posOffset>
                </wp:positionV>
                <wp:extent cx="94615" cy="51435"/>
                <wp:effectExtent l="13335" t="13970" r="6350" b="10795"/>
                <wp:wrapNone/>
                <wp:docPr id="1954814189" name="AutoShape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514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23C4E0" id="AutoShape 759" o:spid="_x0000_s1026" style="position:absolute;margin-left:12.3pt;margin-top:2.6pt;width:7.45pt;height: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G1HQIAAB8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547648" behindDoc="0" locked="0" layoutInCell="1" allowOverlap="1" wp14:anchorId="1EB2FCAD" wp14:editId="56FC3825">
                <wp:simplePos x="0" y="0"/>
                <wp:positionH relativeFrom="column">
                  <wp:posOffset>5436870</wp:posOffset>
                </wp:positionH>
                <wp:positionV relativeFrom="paragraph">
                  <wp:posOffset>355600</wp:posOffset>
                </wp:positionV>
                <wp:extent cx="228600" cy="228600"/>
                <wp:effectExtent l="7620" t="12700" r="11430" b="6350"/>
                <wp:wrapNone/>
                <wp:docPr id="1873755825"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6350">
                          <a:solidFill>
                            <a:srgbClr val="FF0000"/>
                          </a:solidFill>
                          <a:prstDash val="dash"/>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43182A3" id="Oval 357" o:spid="_x0000_s1026" style="position:absolute;margin-left:428.1pt;margin-top:28pt;width:18pt;height:18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" filled="f" fillcolor="#9bc1ff" strokecolor="red" strokeweight=".5pt">
                <v:fill color2="#3f80cd" rotate="t" focus="100%" type="gradient">
                  <o:fill v:ext="view" type="gradientUnscaled"/>
                </v:fill>
                <v:stroke dashstyle="dash"/>
                <v:shadow color="black" opacity="22936f" origin=",.5" offset="0,.63889mm"/>
              </v:oval>
            </w:pict>
          </mc:Fallback>
        </mc:AlternateContent>
      </w:r>
      <w:r w:rsidRPr="00070908">
        <w:rPr>
          <w:rFonts w:ascii="Lexend" w:hAnsi="Lexend"/>
          <w:noProof/>
        </w:rPr>
        <w:drawing>
          <wp:inline distT="0" distB="0" distL="0" distR="0" wp14:anchorId="12CD6FB0" wp14:editId="2E560CEB">
            <wp:extent cx="2996565" cy="1786890"/>
            <wp:effectExtent l="0" t="0" r="0" b="0"/>
            <wp:docPr id="26" name="Picture 29"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9" descr="a screenshot of microscope control user interface software"/>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996565" cy="1786890"/>
                    </a:xfrm>
                    <a:prstGeom prst="rect">
                      <a:avLst/>
                    </a:prstGeom>
                    <a:noFill/>
                    <a:ln>
                      <a:noFill/>
                    </a:ln>
                  </pic:spPr>
                </pic:pic>
              </a:graphicData>
            </a:graphic>
          </wp:inline>
        </w:drawing>
      </w:r>
      <w:r w:rsidRPr="00070908">
        <w:rPr>
          <w:rFonts w:ascii="Lexend" w:hAnsi="Lexend"/>
          <w:noProof/>
        </w:rPr>
        <w:drawing>
          <wp:inline distT="0" distB="0" distL="0" distR="0" wp14:anchorId="097DBB51" wp14:editId="6A9D4467">
            <wp:extent cx="2855595" cy="1786890"/>
            <wp:effectExtent l="0" t="0" r="0" b="0"/>
            <wp:docPr id="27" name="Picture 28" descr="a screenshot of Velox imag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8" descr="a screenshot of Velox imaging software"/>
                    <pic:cNvPicPr>
                      <a:picLocks noChangeAspect="1" noChangeArrowheads="1"/>
                    </pic:cNvPicPr>
                  </pic:nvPicPr>
                  <pic:blipFill>
                    <a:blip r:embed="rId37">
                      <a:extLst>
                        <a:ext uri="{28A0092B-C50C-407E-A947-70E740481C1C}">
                          <a14:useLocalDpi xmlns:a14="http://schemas.microsoft.com/office/drawing/2010/main"/>
                        </a:ext>
                      </a:extLst>
                    </a:blip>
                    <a:srcRect r="-100"/>
                    <a:stretch>
                      <a:fillRect/>
                    </a:stretch>
                  </pic:blipFill>
                  <pic:spPr bwMode="auto">
                    <a:xfrm>
                      <a:off x="0" y="0"/>
                      <a:ext cx="2855595" cy="178689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27168" behindDoc="0" locked="0" layoutInCell="1" allowOverlap="1" wp14:anchorId="6863BDBC" wp14:editId="57DD94AB">
            <wp:simplePos x="0" y="0"/>
            <wp:positionH relativeFrom="column">
              <wp:posOffset>3717290</wp:posOffset>
            </wp:positionH>
            <wp:positionV relativeFrom="paragraph">
              <wp:posOffset>464820</wp:posOffset>
            </wp:positionV>
            <wp:extent cx="1219200" cy="914400"/>
            <wp:effectExtent l="0" t="0" r="0" b="0"/>
            <wp:wrapNone/>
            <wp:docPr id="265" name="Picture 70"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70"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26144" behindDoc="0" locked="0" layoutInCell="1" allowOverlap="1" wp14:anchorId="5572D161" wp14:editId="7B2865FD">
            <wp:simplePos x="0" y="0"/>
            <wp:positionH relativeFrom="column">
              <wp:posOffset>909320</wp:posOffset>
            </wp:positionH>
            <wp:positionV relativeFrom="paragraph">
              <wp:posOffset>480060</wp:posOffset>
            </wp:positionV>
            <wp:extent cx="1220470" cy="914400"/>
            <wp:effectExtent l="0" t="0" r="0" b="0"/>
            <wp:wrapNone/>
            <wp:docPr id="264" name="Picture 69"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69"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p>
    <w:p w14:paraId="0990D59D" w14:textId="32824934" w:rsidR="00AA42BC" w:rsidRPr="00070908" w:rsidRDefault="00AA42BC" w:rsidP="00AA42BC">
      <w:pPr>
        <w:rPr>
          <w:rFonts w:ascii="Lexend" w:hAnsi="Lexend"/>
        </w:rPr>
      </w:pPr>
    </w:p>
    <w:p w14:paraId="6FE41E9B" w14:textId="42062C21" w:rsidR="00FB22ED" w:rsidRPr="00070908" w:rsidRDefault="00946E30" w:rsidP="000C27DB">
      <w:pPr>
        <w:numPr>
          <w:ilvl w:val="1"/>
          <w:numId w:val="8"/>
        </w:numPr>
        <w:rPr>
          <w:rFonts w:ascii="Lexend" w:hAnsi="Lexend"/>
        </w:rPr>
      </w:pPr>
      <w:r w:rsidRPr="00070908">
        <w:rPr>
          <w:rFonts w:ascii="Lexend" w:hAnsi="Lexend"/>
        </w:rPr>
        <w:t>U</w:t>
      </w:r>
      <w:r w:rsidR="00194F1C" w:rsidRPr="00070908">
        <w:rPr>
          <w:rFonts w:ascii="Lexend" w:hAnsi="Lexend"/>
        </w:rPr>
        <w:t xml:space="preserve">se the “Focus” knob to </w:t>
      </w:r>
      <w:r w:rsidR="00E01603" w:rsidRPr="00070908">
        <w:rPr>
          <w:rFonts w:ascii="Lexend" w:hAnsi="Lexend"/>
        </w:rPr>
        <w:t xml:space="preserve">obtain a </w:t>
      </w:r>
      <w:r w:rsidR="00E01603" w:rsidRPr="00070908">
        <w:rPr>
          <w:rFonts w:ascii="Lexend" w:hAnsi="Lexend"/>
          <w:u w:val="single"/>
        </w:rPr>
        <w:t>slight under</w:t>
      </w:r>
      <w:r w:rsidR="005C4D01" w:rsidRPr="00070908">
        <w:rPr>
          <w:rFonts w:ascii="Lexend" w:hAnsi="Lexend"/>
          <w:u w:val="single"/>
        </w:rPr>
        <w:t>-</w:t>
      </w:r>
      <w:r w:rsidR="00E01603" w:rsidRPr="00070908">
        <w:rPr>
          <w:rFonts w:ascii="Lexend" w:hAnsi="Lexend"/>
          <w:u w:val="single"/>
        </w:rPr>
        <w:t>focus condition</w:t>
      </w:r>
      <w:r w:rsidR="00FB22ED" w:rsidRPr="00070908">
        <w:rPr>
          <w:rFonts w:ascii="Lexend" w:hAnsi="Lexend"/>
        </w:rPr>
        <w:t>.</w:t>
      </w:r>
    </w:p>
    <w:p w14:paraId="52E470F8" w14:textId="499653B1" w:rsidR="00FB22ED" w:rsidRPr="00070908" w:rsidRDefault="00FB22ED" w:rsidP="00FB22ED">
      <w:pPr>
        <w:ind w:left="1152"/>
        <w:rPr>
          <w:rFonts w:ascii="Lexend" w:hAnsi="Lexend"/>
        </w:rPr>
      </w:pPr>
    </w:p>
    <w:p w14:paraId="145F9CA3" w14:textId="57436254" w:rsidR="00AB1DF8" w:rsidRPr="00070908" w:rsidRDefault="00F876A5" w:rsidP="000C27DB">
      <w:pPr>
        <w:numPr>
          <w:ilvl w:val="1"/>
          <w:numId w:val="8"/>
        </w:numPr>
        <w:rPr>
          <w:rFonts w:ascii="Lexend" w:hAnsi="Lexend"/>
        </w:rPr>
      </w:pPr>
      <w:r w:rsidRPr="00070908">
        <w:rPr>
          <w:rFonts w:ascii="Lexend" w:hAnsi="Lexend"/>
        </w:rPr>
        <w:t xml:space="preserve">In the </w:t>
      </w:r>
      <w:r w:rsidR="00946E30" w:rsidRPr="00070908">
        <w:rPr>
          <w:rFonts w:ascii="Lexend" w:hAnsi="Lexend"/>
        </w:rPr>
        <w:t xml:space="preserve">Velox Acquisition </w:t>
      </w:r>
      <w:r w:rsidRPr="00070908">
        <w:rPr>
          <w:rFonts w:ascii="Lexend" w:hAnsi="Lexend"/>
        </w:rPr>
        <w:t>toolbar, s</w:t>
      </w:r>
      <w:r w:rsidR="00194F1C" w:rsidRPr="00070908">
        <w:rPr>
          <w:rFonts w:ascii="Lexend" w:hAnsi="Lexend"/>
        </w:rPr>
        <w:t xml:space="preserve">elect </w:t>
      </w:r>
      <w:r w:rsidR="00AE01AD" w:rsidRPr="00070908">
        <w:rPr>
          <w:rFonts w:ascii="Lexend" w:hAnsi="Lexend"/>
        </w:rPr>
        <w:t>“Acquire Camera Image”</w:t>
      </w:r>
      <w:r w:rsidRPr="00070908">
        <w:rPr>
          <w:rFonts w:ascii="Lexend" w:hAnsi="Lexend"/>
        </w:rPr>
        <w:t xml:space="preserve"> </w:t>
      </w:r>
      <w:r w:rsidR="00194F1C" w:rsidRPr="00070908">
        <w:rPr>
          <w:rFonts w:ascii="Lexend" w:hAnsi="Lexend"/>
        </w:rPr>
        <w:t xml:space="preserve">to </w:t>
      </w:r>
      <w:r w:rsidR="00946E30" w:rsidRPr="00070908">
        <w:rPr>
          <w:rFonts w:ascii="Lexend" w:hAnsi="Lexend"/>
        </w:rPr>
        <w:t>take</w:t>
      </w:r>
      <w:r w:rsidR="00194F1C" w:rsidRPr="00070908">
        <w:rPr>
          <w:rFonts w:ascii="Lexend" w:hAnsi="Lexend"/>
        </w:rPr>
        <w:t xml:space="preserve"> </w:t>
      </w:r>
      <w:r w:rsidR="00FB22ED" w:rsidRPr="00070908">
        <w:rPr>
          <w:rFonts w:ascii="Lexend" w:hAnsi="Lexend"/>
        </w:rPr>
        <w:t>the</w:t>
      </w:r>
      <w:r w:rsidR="00194F1C" w:rsidRPr="00070908">
        <w:rPr>
          <w:rFonts w:ascii="Lexend" w:hAnsi="Lexend"/>
        </w:rPr>
        <w:t xml:space="preserve"> final</w:t>
      </w:r>
      <w:r w:rsidR="00FB22ED" w:rsidRPr="00070908">
        <w:rPr>
          <w:rFonts w:ascii="Lexend" w:hAnsi="Lexend"/>
        </w:rPr>
        <w:t xml:space="preserve"> </w:t>
      </w:r>
      <w:r w:rsidR="00B47B99" w:rsidRPr="00070908">
        <w:rPr>
          <w:rFonts w:ascii="Lexend" w:hAnsi="Lexend"/>
        </w:rPr>
        <w:t>high-quality</w:t>
      </w:r>
      <w:r w:rsidR="00FB22ED" w:rsidRPr="00070908">
        <w:rPr>
          <w:rFonts w:ascii="Lexend" w:hAnsi="Lexend"/>
        </w:rPr>
        <w:t xml:space="preserve"> </w:t>
      </w:r>
      <w:r w:rsidR="00194F1C" w:rsidRPr="00070908">
        <w:rPr>
          <w:rFonts w:ascii="Lexend" w:hAnsi="Lexend"/>
        </w:rPr>
        <w:t>image</w:t>
      </w:r>
      <w:r w:rsidR="00906CAF" w:rsidRPr="00070908">
        <w:rPr>
          <w:rFonts w:ascii="Lexend" w:hAnsi="Lexend"/>
        </w:rPr>
        <w:t xml:space="preserve"> (2048</w:t>
      </w:r>
      <w:r w:rsidR="00906CAF" w:rsidRPr="00070908">
        <w:rPr>
          <w:rFonts w:ascii="Lexend" w:hAnsi="Lexend" w:cs="Arial"/>
        </w:rPr>
        <w:t>×</w:t>
      </w:r>
      <w:r w:rsidR="00906CAF" w:rsidRPr="00070908">
        <w:rPr>
          <w:rFonts w:ascii="Lexend" w:hAnsi="Lexend"/>
        </w:rPr>
        <w:t>2048</w:t>
      </w:r>
      <w:r w:rsidR="00214192">
        <w:rPr>
          <w:rFonts w:ascii="Lexend" w:hAnsi="Lexend"/>
        </w:rPr>
        <w:t xml:space="preserve"> resolution with 1 s exposure time</w:t>
      </w:r>
      <w:r w:rsidR="00906CAF" w:rsidRPr="00070908">
        <w:rPr>
          <w:rFonts w:ascii="Lexend" w:hAnsi="Lexend"/>
        </w:rPr>
        <w:t>)</w:t>
      </w:r>
      <w:r w:rsidR="00946E30" w:rsidRPr="00070908">
        <w:rPr>
          <w:rFonts w:ascii="Lexend" w:hAnsi="Lexend"/>
        </w:rPr>
        <w:t>;</w:t>
      </w:r>
      <w:r w:rsidRPr="00070908">
        <w:rPr>
          <w:rFonts w:ascii="Lexend" w:hAnsi="Lexend"/>
        </w:rPr>
        <w:t xml:space="preserve"> </w:t>
      </w:r>
      <w:r w:rsidR="00946E30" w:rsidRPr="00070908">
        <w:rPr>
          <w:rFonts w:ascii="Lexend" w:hAnsi="Lexend"/>
        </w:rPr>
        <w:t>this</w:t>
      </w:r>
      <w:r w:rsidRPr="00070908">
        <w:rPr>
          <w:rFonts w:ascii="Lexend" w:hAnsi="Lexend"/>
        </w:rPr>
        <w:t xml:space="preserve"> will</w:t>
      </w:r>
      <w:r w:rsidR="00946E30" w:rsidRPr="00070908">
        <w:rPr>
          <w:rFonts w:ascii="Lexend" w:hAnsi="Lexend"/>
        </w:rPr>
        <w:t xml:space="preserve"> populate </w:t>
      </w:r>
      <w:r w:rsidRPr="00070908">
        <w:rPr>
          <w:rFonts w:ascii="Lexend" w:hAnsi="Lexend"/>
        </w:rPr>
        <w:t>in Velox Processing</w:t>
      </w:r>
      <w:r w:rsidR="00AB1DF8" w:rsidRPr="00070908">
        <w:rPr>
          <w:rFonts w:ascii="Lexend" w:hAnsi="Lexend"/>
        </w:rPr>
        <w:t>.</w:t>
      </w:r>
    </w:p>
    <w:p w14:paraId="3308E053" w14:textId="77777777" w:rsidR="00AB1DF8" w:rsidRPr="00070908" w:rsidRDefault="00AB1DF8" w:rsidP="00AB1DF8">
      <w:pPr>
        <w:ind w:left="1152"/>
        <w:rPr>
          <w:rFonts w:ascii="Lexend" w:hAnsi="Lexend"/>
        </w:rPr>
      </w:pPr>
    </w:p>
    <w:p w14:paraId="76929216" w14:textId="2E867F6A" w:rsidR="00E30EE8" w:rsidRPr="00070908" w:rsidRDefault="00B75995" w:rsidP="000C27DB">
      <w:pPr>
        <w:numPr>
          <w:ilvl w:val="2"/>
          <w:numId w:val="8"/>
        </w:numPr>
        <w:rPr>
          <w:rFonts w:ascii="Lexend" w:hAnsi="Lexend"/>
        </w:rPr>
      </w:pPr>
      <w:r w:rsidRPr="00070908">
        <w:rPr>
          <w:rFonts w:ascii="Lexend" w:hAnsi="Lexend"/>
        </w:rPr>
        <w:t>T</w:t>
      </w:r>
      <w:r w:rsidR="00AE01AD" w:rsidRPr="00070908">
        <w:rPr>
          <w:rFonts w:ascii="Lexend" w:hAnsi="Lexend"/>
        </w:rPr>
        <w:t>he live</w:t>
      </w:r>
      <w:r w:rsidR="00194F1C" w:rsidRPr="00070908">
        <w:rPr>
          <w:rFonts w:ascii="Lexend" w:hAnsi="Lexend"/>
        </w:rPr>
        <w:t xml:space="preserve"> image in </w:t>
      </w:r>
      <w:r w:rsidR="00AE01AD" w:rsidRPr="00070908">
        <w:rPr>
          <w:rFonts w:ascii="Lexend" w:hAnsi="Lexend"/>
        </w:rPr>
        <w:t>Velox</w:t>
      </w:r>
      <w:r w:rsidR="00FB22ED" w:rsidRPr="00070908">
        <w:rPr>
          <w:rFonts w:ascii="Lexend" w:hAnsi="Lexend"/>
        </w:rPr>
        <w:t xml:space="preserve"> Acquisition</w:t>
      </w:r>
      <w:r w:rsidR="00AE01AD" w:rsidRPr="00070908">
        <w:rPr>
          <w:rFonts w:ascii="Lexend" w:hAnsi="Lexend"/>
        </w:rPr>
        <w:t xml:space="preserve"> w</w:t>
      </w:r>
      <w:r w:rsidR="00C9245F" w:rsidRPr="00070908">
        <w:rPr>
          <w:rFonts w:ascii="Lexend" w:hAnsi="Lexend"/>
        </w:rPr>
        <w:t>ill</w:t>
      </w:r>
      <w:r w:rsidR="00AE01AD" w:rsidRPr="00070908">
        <w:rPr>
          <w:rFonts w:ascii="Lexend" w:hAnsi="Lexend"/>
        </w:rPr>
        <w:t xml:space="preserve"> restart automatically</w:t>
      </w:r>
      <w:r w:rsidR="00560022" w:rsidRPr="00070908">
        <w:rPr>
          <w:rFonts w:ascii="Lexend" w:hAnsi="Lexend"/>
        </w:rPr>
        <w:t>.</w:t>
      </w:r>
    </w:p>
    <w:p w14:paraId="6FFB5033" w14:textId="77777777" w:rsidR="002456CE" w:rsidRPr="00070908" w:rsidRDefault="002456CE" w:rsidP="002456CE">
      <w:pPr>
        <w:rPr>
          <w:rFonts w:ascii="Lexend" w:hAnsi="Lexend"/>
        </w:rPr>
      </w:pPr>
    </w:p>
    <w:p w14:paraId="241DECD4" w14:textId="4F200842" w:rsidR="00560022" w:rsidRPr="00070908" w:rsidRDefault="00AC5E58" w:rsidP="00214192">
      <w:pPr>
        <w:jc w:val="center"/>
        <w:rPr>
          <w:rFonts w:ascii="Lexend" w:hAnsi="Lexend"/>
        </w:rPr>
      </w:pPr>
      <w:r w:rsidRPr="00070908">
        <w:rPr>
          <w:rFonts w:ascii="Lexend" w:hAnsi="Lexend"/>
          <w:noProof/>
        </w:rPr>
        <mc:AlternateContent>
          <mc:Choice Requires="wps">
            <w:drawing>
              <wp:anchor distT="0" distB="0" distL="114300" distR="114300" simplePos="0" relativeHeight="251790336" behindDoc="0" locked="0" layoutInCell="1" allowOverlap="1" wp14:anchorId="372A9D5D" wp14:editId="7CEAE991">
                <wp:simplePos x="0" y="0"/>
                <wp:positionH relativeFrom="column">
                  <wp:posOffset>5897245</wp:posOffset>
                </wp:positionH>
                <wp:positionV relativeFrom="paragraph">
                  <wp:posOffset>1233170</wp:posOffset>
                </wp:positionV>
                <wp:extent cx="182880" cy="182880"/>
                <wp:effectExtent l="10795" t="12065" r="15875" b="14605"/>
                <wp:wrapNone/>
                <wp:docPr id="1143644631" name="AutoShape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A76562" id="AutoShape 997" o:spid="_x0000_s1026" style="position:absolute;margin-left:464.35pt;margin-top:97.1pt;width:14.4pt;height:14.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691008" behindDoc="0" locked="0" layoutInCell="1" allowOverlap="1" wp14:anchorId="4357F243" wp14:editId="1848541B">
                <wp:simplePos x="0" y="0"/>
                <wp:positionH relativeFrom="column">
                  <wp:posOffset>1892935</wp:posOffset>
                </wp:positionH>
                <wp:positionV relativeFrom="paragraph">
                  <wp:posOffset>79375</wp:posOffset>
                </wp:positionV>
                <wp:extent cx="158115" cy="163830"/>
                <wp:effectExtent l="6985" t="10795" r="6350" b="15875"/>
                <wp:wrapNone/>
                <wp:docPr id="756280020" name="AutoShap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638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DDEAC5" id="AutoShape 765" o:spid="_x0000_s1026" style="position:absolute;margin-left:149.05pt;margin-top:6.25pt;width:12.45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asIAIAACEEAAAOAAAAZHJzL2Uyb0RvYy54bWysU9uO0zAQfUfiHyy/0yTdtlui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31264" behindDoc="0" locked="0" layoutInCell="1" allowOverlap="1" wp14:anchorId="7B522BF2" wp14:editId="3E6671CC">
            <wp:simplePos x="0" y="0"/>
            <wp:positionH relativeFrom="column">
              <wp:posOffset>5439410</wp:posOffset>
            </wp:positionH>
            <wp:positionV relativeFrom="paragraph">
              <wp:posOffset>928370</wp:posOffset>
            </wp:positionV>
            <wp:extent cx="1219200" cy="914400"/>
            <wp:effectExtent l="0" t="0" r="0" b="0"/>
            <wp:wrapNone/>
            <wp:docPr id="287" name="Picture 68"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68"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62600639" wp14:editId="62AA680C">
            <wp:extent cx="4389120" cy="2743200"/>
            <wp:effectExtent l="0" t="0" r="0" b="0"/>
            <wp:docPr id="28" name="Picture 27" descr="a screenshot of Velox imag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a screenshot of Velox imaging software"/>
                    <pic:cNvPicPr>
                      <a:picLocks noChangeAspect="1" noChangeArrowheads="1"/>
                    </pic:cNvPicPr>
                  </pic:nvPicPr>
                  <pic:blipFill>
                    <a:blip r:embed="rId38">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1AC33818" w14:textId="291744F6" w:rsidR="00731FB1" w:rsidRPr="00070908" w:rsidRDefault="00560022" w:rsidP="00585C22">
      <w:pPr>
        <w:pStyle w:val="fthissh"/>
      </w:pPr>
      <w:r w:rsidRPr="00070908">
        <w:br w:type="page"/>
      </w:r>
      <w:bookmarkStart w:id="29" w:name="_Toc238231302"/>
      <w:r w:rsidR="008412F2" w:rsidRPr="00070908">
        <w:lastRenderedPageBreak/>
        <w:t>Magnification changes</w:t>
      </w:r>
      <w:bookmarkEnd w:id="29"/>
    </w:p>
    <w:p w14:paraId="4E4BB85A" w14:textId="77777777" w:rsidR="00731FB1" w:rsidRPr="00070908" w:rsidRDefault="00731FB1" w:rsidP="00731FB1">
      <w:pPr>
        <w:ind w:left="1152"/>
        <w:rPr>
          <w:rFonts w:ascii="Lexend" w:hAnsi="Lexend"/>
        </w:rPr>
      </w:pPr>
    </w:p>
    <w:p w14:paraId="49EC210C" w14:textId="1A124795" w:rsidR="005F1C3B" w:rsidRPr="00070908" w:rsidRDefault="005F1C3B" w:rsidP="007B3DDD">
      <w:pPr>
        <w:numPr>
          <w:ilvl w:val="1"/>
          <w:numId w:val="8"/>
        </w:numPr>
        <w:rPr>
          <w:rFonts w:ascii="Lexend" w:hAnsi="Lexend"/>
        </w:rPr>
      </w:pPr>
      <w:r w:rsidRPr="00070908">
        <w:rPr>
          <w:rFonts w:ascii="Lexend" w:hAnsi="Lexend"/>
          <w:u w:val="single"/>
        </w:rPr>
        <w:t xml:space="preserve">DO NOT adjust the “Magnification” knob, beam shift trackball, or “Intensity” knob while </w:t>
      </w:r>
      <w:r w:rsidR="007B3DDD" w:rsidRPr="00070908">
        <w:rPr>
          <w:rFonts w:ascii="Lexend" w:hAnsi="Lexend"/>
          <w:u w:val="single"/>
        </w:rPr>
        <w:t>viewing a live image in Velox Acquisition</w:t>
      </w:r>
      <w:r w:rsidR="007B3DDD" w:rsidRPr="00070908">
        <w:rPr>
          <w:rFonts w:ascii="Lexend" w:hAnsi="Lexend"/>
        </w:rPr>
        <w:t>; o</w:t>
      </w:r>
      <w:r w:rsidRPr="00070908">
        <w:rPr>
          <w:rFonts w:ascii="Lexend" w:hAnsi="Lexend"/>
        </w:rPr>
        <w:t>therwise, permanent damage to the Ceta camera</w:t>
      </w:r>
      <w:r w:rsidR="00B7367A" w:rsidRPr="00070908">
        <w:rPr>
          <w:rFonts w:ascii="Lexend" w:hAnsi="Lexend"/>
        </w:rPr>
        <w:t xml:space="preserve"> can</w:t>
      </w:r>
      <w:r w:rsidRPr="00070908">
        <w:rPr>
          <w:rFonts w:ascii="Lexend" w:hAnsi="Lexend"/>
        </w:rPr>
        <w:t xml:space="preserve"> occur</w:t>
      </w:r>
      <w:r w:rsidR="00B7367A" w:rsidRPr="00070908">
        <w:rPr>
          <w:rFonts w:ascii="Lexend" w:hAnsi="Lexend"/>
        </w:rPr>
        <w:t xml:space="preserve"> </w:t>
      </w:r>
      <w:r w:rsidR="00EA127E" w:rsidRPr="00070908">
        <w:rPr>
          <w:rFonts w:ascii="Lexend" w:hAnsi="Lexend"/>
        </w:rPr>
        <w:t>due to</w:t>
      </w:r>
      <w:r w:rsidR="00B7367A" w:rsidRPr="00070908">
        <w:rPr>
          <w:rFonts w:ascii="Lexend" w:hAnsi="Lexend"/>
        </w:rPr>
        <w:t xml:space="preserve"> overexposure, and the cost of repair will not be covered by the service contract</w:t>
      </w:r>
      <w:r w:rsidRPr="00070908">
        <w:rPr>
          <w:rFonts w:ascii="Lexend" w:hAnsi="Lexend"/>
        </w:rPr>
        <w:t>.</w:t>
      </w:r>
    </w:p>
    <w:p w14:paraId="02BCA6B9" w14:textId="77777777" w:rsidR="005F1C3B" w:rsidRPr="00070908" w:rsidRDefault="005F1C3B" w:rsidP="005F1C3B">
      <w:pPr>
        <w:ind w:left="2016"/>
        <w:rPr>
          <w:rFonts w:ascii="Lexend" w:hAnsi="Lexend"/>
        </w:rPr>
      </w:pPr>
    </w:p>
    <w:p w14:paraId="1A54C720" w14:textId="34B0E5DE" w:rsidR="00731FB1" w:rsidRPr="00070908" w:rsidRDefault="00C74518" w:rsidP="007B3DDD">
      <w:pPr>
        <w:numPr>
          <w:ilvl w:val="1"/>
          <w:numId w:val="8"/>
        </w:numPr>
        <w:rPr>
          <w:rFonts w:ascii="Lexend" w:hAnsi="Lexend"/>
        </w:rPr>
      </w:pPr>
      <w:r w:rsidRPr="00070908">
        <w:rPr>
          <w:rFonts w:ascii="Lexend" w:hAnsi="Lexend"/>
        </w:rPr>
        <w:t>In Velox</w:t>
      </w:r>
      <w:r w:rsidR="007B3DDD" w:rsidRPr="00070908">
        <w:rPr>
          <w:rFonts w:ascii="Lexend" w:hAnsi="Lexend"/>
        </w:rPr>
        <w:t xml:space="preserve"> Acquisition</w:t>
      </w:r>
      <w:r w:rsidRPr="00070908">
        <w:rPr>
          <w:rFonts w:ascii="Lexend" w:hAnsi="Lexend"/>
        </w:rPr>
        <w:t xml:space="preserve">, </w:t>
      </w:r>
      <w:r w:rsidR="00A2591A" w:rsidRPr="00070908">
        <w:rPr>
          <w:rFonts w:ascii="Lexend" w:hAnsi="Lexend"/>
        </w:rPr>
        <w:t xml:space="preserve">navigate to the “Detector Layout” </w:t>
      </w:r>
      <w:r w:rsidR="007B3DDD" w:rsidRPr="00070908">
        <w:rPr>
          <w:rFonts w:ascii="Lexend" w:hAnsi="Lexend"/>
        </w:rPr>
        <w:t xml:space="preserve">side </w:t>
      </w:r>
      <w:r w:rsidR="00A2591A" w:rsidRPr="00070908">
        <w:rPr>
          <w:rFonts w:ascii="Lexend" w:hAnsi="Lexend"/>
        </w:rPr>
        <w:t xml:space="preserve">panel and </w:t>
      </w:r>
      <w:r w:rsidR="00194F1C" w:rsidRPr="00070908">
        <w:rPr>
          <w:rFonts w:ascii="Lexend" w:hAnsi="Lexend"/>
        </w:rPr>
        <w:t xml:space="preserve">select </w:t>
      </w:r>
      <w:r w:rsidR="00A2591A" w:rsidRPr="00070908">
        <w:rPr>
          <w:rFonts w:ascii="Lexend" w:hAnsi="Lexend"/>
        </w:rPr>
        <w:t xml:space="preserve">“Main Screen” </w:t>
      </w:r>
      <w:r w:rsidR="00194F1C" w:rsidRPr="00070908">
        <w:rPr>
          <w:rFonts w:ascii="Lexend" w:hAnsi="Lexend"/>
        </w:rPr>
        <w:t xml:space="preserve">to </w:t>
      </w:r>
      <w:r w:rsidR="00A2591A" w:rsidRPr="00070908">
        <w:rPr>
          <w:rFonts w:ascii="Lexend" w:hAnsi="Lexend"/>
        </w:rPr>
        <w:t>re</w:t>
      </w:r>
      <w:r w:rsidR="00194F1C" w:rsidRPr="00070908">
        <w:rPr>
          <w:rFonts w:ascii="Lexend" w:hAnsi="Lexend"/>
        </w:rPr>
        <w:t>insert the viewing screen</w:t>
      </w:r>
      <w:r w:rsidR="00731FB1" w:rsidRPr="00070908">
        <w:rPr>
          <w:rFonts w:ascii="Lexend" w:hAnsi="Lexend"/>
        </w:rPr>
        <w:t>.</w:t>
      </w:r>
    </w:p>
    <w:p w14:paraId="4167C7C8" w14:textId="5002DC2E" w:rsidR="004A45D5" w:rsidRPr="00070908" w:rsidRDefault="004A45D5" w:rsidP="004A45D5">
      <w:pPr>
        <w:ind w:left="2016"/>
        <w:rPr>
          <w:rFonts w:ascii="Lexend" w:hAnsi="Lexend"/>
        </w:rPr>
      </w:pPr>
    </w:p>
    <w:p w14:paraId="44D912F9" w14:textId="387387DB" w:rsidR="004A45D5" w:rsidRPr="00070908" w:rsidRDefault="00AC5E58" w:rsidP="004A45D5">
      <w:pPr>
        <w:jc w:val="center"/>
        <w:rPr>
          <w:rFonts w:ascii="Lexend" w:hAnsi="Lexend"/>
        </w:rPr>
      </w:pPr>
      <w:r w:rsidRPr="00070908">
        <w:rPr>
          <w:rFonts w:ascii="Lexend" w:hAnsi="Lexend"/>
          <w:noProof/>
        </w:rPr>
        <mc:AlternateContent>
          <mc:Choice Requires="wps">
            <w:drawing>
              <wp:anchor distT="0" distB="0" distL="114300" distR="114300" simplePos="0" relativeHeight="251696128" behindDoc="0" locked="0" layoutInCell="1" allowOverlap="1" wp14:anchorId="4357F243" wp14:editId="26B9941B">
                <wp:simplePos x="0" y="0"/>
                <wp:positionH relativeFrom="column">
                  <wp:posOffset>4577715</wp:posOffset>
                </wp:positionH>
                <wp:positionV relativeFrom="paragraph">
                  <wp:posOffset>1456690</wp:posOffset>
                </wp:positionV>
                <wp:extent cx="542290" cy="83185"/>
                <wp:effectExtent l="15240" t="8890" r="13970" b="12700"/>
                <wp:wrapNone/>
                <wp:docPr id="997275660" name="AutoShap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831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DC0CA9" id="AutoShape 770" o:spid="_x0000_s1026" style="position:absolute;margin-left:360.45pt;margin-top:114.7pt;width:42.7pt;height: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KwHgIAACAEAAAOAAAAZHJzL2Uyb0RvYy54bWysU9uO0zAQfUfiHyy/0ySl7Xaj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95104" behindDoc="0" locked="0" layoutInCell="1" allowOverlap="1" wp14:anchorId="4357F243" wp14:editId="0D75BBE2">
                <wp:simplePos x="0" y="0"/>
                <wp:positionH relativeFrom="column">
                  <wp:posOffset>4254500</wp:posOffset>
                </wp:positionH>
                <wp:positionV relativeFrom="paragraph">
                  <wp:posOffset>1186815</wp:posOffset>
                </wp:positionV>
                <wp:extent cx="302260" cy="74295"/>
                <wp:effectExtent l="6350" t="15240" r="15240" b="15240"/>
                <wp:wrapNone/>
                <wp:docPr id="1467878411" name="AutoShap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742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D0C8B" id="AutoShape 769" o:spid="_x0000_s1026" style="position:absolute;margin-left:335pt;margin-top:93.45pt;width:23.8pt;height:5.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4AD735E3" wp14:editId="49DA9C49">
            <wp:extent cx="4389120" cy="2743200"/>
            <wp:effectExtent l="0" t="0" r="0" b="0"/>
            <wp:docPr id="29" name="Picture 26" descr="a screenshot of Velox imag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6" descr="a screenshot of Velox imaging software"/>
                    <pic:cNvPicPr>
                      <a:picLocks noChangeAspect="1" noChangeArrowheads="1"/>
                    </pic:cNvPicPr>
                  </pic:nvPicPr>
                  <pic:blipFill>
                    <a:blip r:embed="rId39">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23834007" w14:textId="77777777" w:rsidR="007B3DDD" w:rsidRPr="00070908" w:rsidRDefault="007B3DDD" w:rsidP="004A45D5">
      <w:pPr>
        <w:jc w:val="center"/>
        <w:rPr>
          <w:rFonts w:ascii="Lexend" w:hAnsi="Lexend"/>
        </w:rPr>
      </w:pPr>
    </w:p>
    <w:p w14:paraId="56B9C441" w14:textId="1F0E9456" w:rsidR="00731FB1" w:rsidRPr="00070908" w:rsidRDefault="00731FB1" w:rsidP="007B3DDD">
      <w:pPr>
        <w:numPr>
          <w:ilvl w:val="1"/>
          <w:numId w:val="8"/>
        </w:numPr>
        <w:rPr>
          <w:rFonts w:ascii="Lexend" w:hAnsi="Lexend"/>
        </w:rPr>
      </w:pPr>
      <w:r w:rsidRPr="00070908">
        <w:rPr>
          <w:rFonts w:ascii="Lexend" w:hAnsi="Lexend"/>
        </w:rPr>
        <w:t>A</w:t>
      </w:r>
      <w:r w:rsidR="00D25B78" w:rsidRPr="00070908">
        <w:rPr>
          <w:rFonts w:ascii="Lexend" w:hAnsi="Lexend"/>
        </w:rPr>
        <w:t xml:space="preserve">djust </w:t>
      </w:r>
      <w:r w:rsidR="007B3DDD" w:rsidRPr="00070908">
        <w:rPr>
          <w:rFonts w:ascii="Lexend" w:hAnsi="Lexend"/>
        </w:rPr>
        <w:t>the “</w:t>
      </w:r>
      <w:r w:rsidRPr="00070908">
        <w:rPr>
          <w:rFonts w:ascii="Lexend" w:hAnsi="Lexend"/>
        </w:rPr>
        <w:t>M</w:t>
      </w:r>
      <w:r w:rsidR="00194F1C" w:rsidRPr="00070908">
        <w:rPr>
          <w:rFonts w:ascii="Lexend" w:hAnsi="Lexend"/>
        </w:rPr>
        <w:t>agnification</w:t>
      </w:r>
      <w:r w:rsidRPr="00070908">
        <w:rPr>
          <w:rFonts w:ascii="Lexend" w:hAnsi="Lexend"/>
        </w:rPr>
        <w:t>”</w:t>
      </w:r>
      <w:r w:rsidR="008D6F6B" w:rsidRPr="00070908">
        <w:rPr>
          <w:rFonts w:ascii="Lexend" w:hAnsi="Lexend"/>
        </w:rPr>
        <w:t xml:space="preserve"> knob</w:t>
      </w:r>
      <w:r w:rsidR="00194F1C" w:rsidRPr="00070908">
        <w:rPr>
          <w:rFonts w:ascii="Lexend" w:hAnsi="Lexend"/>
        </w:rPr>
        <w:t xml:space="preserve"> as needed</w:t>
      </w:r>
      <w:r w:rsidR="00C74518" w:rsidRPr="00070908">
        <w:rPr>
          <w:rFonts w:ascii="Lexend" w:hAnsi="Lexend"/>
        </w:rPr>
        <w:t>.</w:t>
      </w:r>
    </w:p>
    <w:p w14:paraId="2FAADDBC" w14:textId="77777777" w:rsidR="00731FB1" w:rsidRPr="00070908" w:rsidRDefault="00731FB1" w:rsidP="00731FB1">
      <w:pPr>
        <w:pStyle w:val="ListParagraph"/>
        <w:rPr>
          <w:rFonts w:ascii="Lexend" w:hAnsi="Lexend"/>
        </w:rPr>
      </w:pPr>
    </w:p>
    <w:p w14:paraId="424D00FF" w14:textId="7CA4A715" w:rsidR="007B3DDD" w:rsidRPr="00070908" w:rsidRDefault="00731FB1" w:rsidP="007B3DDD">
      <w:pPr>
        <w:numPr>
          <w:ilvl w:val="1"/>
          <w:numId w:val="8"/>
        </w:numPr>
        <w:rPr>
          <w:rFonts w:ascii="Lexend" w:hAnsi="Lexend"/>
        </w:rPr>
      </w:pPr>
      <w:r w:rsidRPr="00070908">
        <w:rPr>
          <w:rFonts w:ascii="Lexend" w:hAnsi="Lexend"/>
        </w:rPr>
        <w:t>U</w:t>
      </w:r>
      <w:r w:rsidR="0011537C" w:rsidRPr="00070908">
        <w:rPr>
          <w:rFonts w:ascii="Lexend" w:hAnsi="Lexend"/>
        </w:rPr>
        <w:t>s</w:t>
      </w:r>
      <w:r w:rsidR="00A2591A" w:rsidRPr="00070908">
        <w:rPr>
          <w:rFonts w:ascii="Lexend" w:hAnsi="Lexend"/>
        </w:rPr>
        <w:t>e</w:t>
      </w:r>
      <w:r w:rsidR="0011537C" w:rsidRPr="00070908">
        <w:rPr>
          <w:rFonts w:ascii="Lexend" w:hAnsi="Lexend"/>
        </w:rPr>
        <w:t xml:space="preserve"> the </w:t>
      </w:r>
      <w:r w:rsidRPr="00070908">
        <w:rPr>
          <w:rFonts w:ascii="Lexend" w:hAnsi="Lexend"/>
        </w:rPr>
        <w:t xml:space="preserve">beam shift </w:t>
      </w:r>
      <w:r w:rsidR="00A2591A" w:rsidRPr="00070908">
        <w:rPr>
          <w:rFonts w:ascii="Lexend" w:hAnsi="Lexend"/>
        </w:rPr>
        <w:t>trackball</w:t>
      </w:r>
      <w:r w:rsidR="00EE5338" w:rsidRPr="00070908">
        <w:rPr>
          <w:rFonts w:ascii="Lexend" w:hAnsi="Lexend"/>
        </w:rPr>
        <w:t xml:space="preserve"> and “Intensity” knob and</w:t>
      </w:r>
      <w:r w:rsidR="00A2591A" w:rsidRPr="00070908">
        <w:rPr>
          <w:rFonts w:ascii="Lexend" w:hAnsi="Lexend"/>
        </w:rPr>
        <w:t xml:space="preserve"> to </w:t>
      </w:r>
      <w:r w:rsidR="00EE5338" w:rsidRPr="00070908">
        <w:rPr>
          <w:rFonts w:ascii="Lexend" w:hAnsi="Lexend"/>
          <w:u w:val="single"/>
        </w:rPr>
        <w:t xml:space="preserve">center and expand the beam clockwise from crossover until it extends just beyond the </w:t>
      </w:r>
      <w:r w:rsidR="007B3DDD" w:rsidRPr="00070908">
        <w:rPr>
          <w:rFonts w:ascii="Lexend" w:hAnsi="Lexend"/>
          <w:u w:val="single"/>
        </w:rPr>
        <w:t xml:space="preserve">FluCam </w:t>
      </w:r>
      <w:r w:rsidR="00EE5338" w:rsidRPr="00070908">
        <w:rPr>
          <w:rFonts w:ascii="Lexend" w:hAnsi="Lexend"/>
          <w:u w:val="single"/>
        </w:rPr>
        <w:t>viewable area</w:t>
      </w:r>
      <w:r w:rsidR="007B3DDD" w:rsidRPr="00070908">
        <w:rPr>
          <w:rFonts w:ascii="Lexend" w:hAnsi="Lexend"/>
          <w:u w:val="single"/>
        </w:rPr>
        <w:t>.</w:t>
      </w:r>
    </w:p>
    <w:p w14:paraId="1F2C144D" w14:textId="77777777" w:rsidR="007B3DDD" w:rsidRPr="00070908" w:rsidRDefault="007B3DDD" w:rsidP="007B3DDD">
      <w:pPr>
        <w:pStyle w:val="ListParagraph"/>
        <w:rPr>
          <w:rFonts w:ascii="Lexend" w:hAnsi="Lexend"/>
        </w:rPr>
      </w:pPr>
    </w:p>
    <w:p w14:paraId="49095342" w14:textId="76E05C8F" w:rsidR="002456CE" w:rsidRPr="00070908" w:rsidRDefault="00C74518" w:rsidP="007B3DDD">
      <w:pPr>
        <w:numPr>
          <w:ilvl w:val="1"/>
          <w:numId w:val="8"/>
        </w:numPr>
        <w:rPr>
          <w:rFonts w:ascii="Lexend" w:hAnsi="Lexend"/>
        </w:rPr>
      </w:pPr>
      <w:r w:rsidRPr="00070908">
        <w:rPr>
          <w:rFonts w:ascii="Lexend" w:hAnsi="Lexend"/>
        </w:rPr>
        <w:t>Retract the viewing screen and t</w:t>
      </w:r>
      <w:r w:rsidR="0011537C" w:rsidRPr="00070908">
        <w:rPr>
          <w:rFonts w:ascii="Lexend" w:hAnsi="Lexend"/>
        </w:rPr>
        <w:t xml:space="preserve">he image can now be collected using </w:t>
      </w:r>
      <w:r w:rsidRPr="00070908">
        <w:rPr>
          <w:rFonts w:ascii="Lexend" w:hAnsi="Lexend"/>
        </w:rPr>
        <w:t>Velox</w:t>
      </w:r>
      <w:r w:rsidR="0011537C" w:rsidRPr="00070908">
        <w:rPr>
          <w:rFonts w:ascii="Lexend" w:hAnsi="Lexend"/>
        </w:rPr>
        <w:t xml:space="preserve"> </w:t>
      </w:r>
      <w:r w:rsidR="009C34B5" w:rsidRPr="00070908">
        <w:rPr>
          <w:rFonts w:ascii="Lexend" w:hAnsi="Lexend"/>
        </w:rPr>
        <w:t xml:space="preserve">Acquisition </w:t>
      </w:r>
      <w:r w:rsidR="0011537C" w:rsidRPr="00070908">
        <w:rPr>
          <w:rFonts w:ascii="Lexend" w:hAnsi="Lexend"/>
        </w:rPr>
        <w:t>as described previously.</w:t>
      </w:r>
    </w:p>
    <w:p w14:paraId="05CBDC47" w14:textId="77777777" w:rsidR="00D14EE6" w:rsidRPr="00070908" w:rsidRDefault="00D14EE6" w:rsidP="00D14EE6">
      <w:pPr>
        <w:pStyle w:val="ListParagraph"/>
        <w:rPr>
          <w:rFonts w:ascii="Lexend" w:hAnsi="Lexend"/>
        </w:rPr>
      </w:pPr>
    </w:p>
    <w:p w14:paraId="78CE4656" w14:textId="32D12B6C" w:rsidR="00D14EE6" w:rsidRPr="00070908" w:rsidRDefault="00D14EE6" w:rsidP="007B3DDD">
      <w:pPr>
        <w:numPr>
          <w:ilvl w:val="1"/>
          <w:numId w:val="8"/>
        </w:numPr>
        <w:rPr>
          <w:rFonts w:ascii="Lexend" w:hAnsi="Lexend"/>
        </w:rPr>
      </w:pPr>
      <w:r w:rsidRPr="00070908">
        <w:rPr>
          <w:rFonts w:ascii="Lexend" w:hAnsi="Lexend"/>
        </w:rPr>
        <w:t xml:space="preserve">NOTE: </w:t>
      </w:r>
      <w:r w:rsidRPr="00070908">
        <w:rPr>
          <w:rFonts w:ascii="Lexend" w:hAnsi="Lexend"/>
          <w:u w:val="single"/>
        </w:rPr>
        <w:t>additional correction of objective astigmatism may be necessary</w:t>
      </w:r>
      <w:r w:rsidRPr="00070908">
        <w:rPr>
          <w:rFonts w:ascii="Lexend" w:hAnsi="Lexend"/>
        </w:rPr>
        <w:t xml:space="preserve"> as the </w:t>
      </w:r>
      <w:r w:rsidRPr="00070908">
        <w:rPr>
          <w:rFonts w:ascii="Lexend" w:hAnsi="Lexend"/>
          <w:u w:val="single"/>
        </w:rPr>
        <w:t>indicated magnification is increased</w:t>
      </w:r>
      <w:r w:rsidR="009C34B5" w:rsidRPr="00070908">
        <w:rPr>
          <w:rFonts w:ascii="Lexend" w:hAnsi="Lexend"/>
        </w:rPr>
        <w:t xml:space="preserve"> as the presence of </w:t>
      </w:r>
      <w:r w:rsidR="0035114E" w:rsidRPr="00070908">
        <w:rPr>
          <w:rFonts w:ascii="Lexend" w:hAnsi="Lexend"/>
        </w:rPr>
        <w:t xml:space="preserve">objective </w:t>
      </w:r>
      <w:r w:rsidR="009C34B5" w:rsidRPr="00070908">
        <w:rPr>
          <w:rFonts w:ascii="Lexend" w:hAnsi="Lexend"/>
        </w:rPr>
        <w:t>astigmatism is more noticeable when this occurs</w:t>
      </w:r>
      <w:r w:rsidR="00F530CF" w:rsidRPr="00070908">
        <w:rPr>
          <w:rFonts w:ascii="Lexend" w:hAnsi="Lexend"/>
        </w:rPr>
        <w:t>.</w:t>
      </w:r>
    </w:p>
    <w:p w14:paraId="1C6D5A70" w14:textId="534AA78D" w:rsidR="00D618E5" w:rsidRPr="00070908" w:rsidRDefault="00B514D0" w:rsidP="00585C22">
      <w:pPr>
        <w:pStyle w:val="fthissh"/>
      </w:pPr>
      <w:r w:rsidRPr="00070908">
        <w:br w:type="page"/>
      </w:r>
      <w:bookmarkStart w:id="30" w:name="_Toc238231303"/>
      <w:r w:rsidR="002C42EE" w:rsidRPr="00070908">
        <w:lastRenderedPageBreak/>
        <w:t>Using</w:t>
      </w:r>
      <w:r w:rsidR="00B60606" w:rsidRPr="00070908">
        <w:t xml:space="preserve"> </w:t>
      </w:r>
      <w:r w:rsidRPr="00070908">
        <w:t>Mh</w:t>
      </w:r>
      <w:r w:rsidR="00D618E5" w:rsidRPr="00070908">
        <w:t xml:space="preserve"> mode</w:t>
      </w:r>
      <w:bookmarkEnd w:id="30"/>
    </w:p>
    <w:p w14:paraId="2A3344A5" w14:textId="77777777" w:rsidR="00D618E5" w:rsidRPr="00070908" w:rsidRDefault="00D618E5" w:rsidP="00D618E5">
      <w:pPr>
        <w:ind w:left="1152"/>
        <w:rPr>
          <w:rFonts w:ascii="Lexend" w:hAnsi="Lexend"/>
          <w:bCs/>
        </w:rPr>
      </w:pPr>
    </w:p>
    <w:p w14:paraId="0BDD2C23" w14:textId="488E4D7A" w:rsidR="00D618E5" w:rsidRPr="00070908" w:rsidRDefault="00D618E5" w:rsidP="000C27DB">
      <w:pPr>
        <w:numPr>
          <w:ilvl w:val="1"/>
          <w:numId w:val="8"/>
        </w:numPr>
        <w:rPr>
          <w:rFonts w:ascii="Lexend" w:hAnsi="Lexend"/>
          <w:bCs/>
        </w:rPr>
      </w:pPr>
      <w:r w:rsidRPr="00070908">
        <w:rPr>
          <w:rFonts w:ascii="Lexend" w:hAnsi="Lexend"/>
          <w:bCs/>
        </w:rPr>
        <w:t>The highest indicated magnification possible in SA mode is 630k</w:t>
      </w:r>
      <w:r w:rsidRPr="00070908">
        <w:rPr>
          <w:rFonts w:ascii="Lexend" w:hAnsi="Lexend" w:cs="Arial"/>
          <w:bCs/>
        </w:rPr>
        <w:t>×</w:t>
      </w:r>
      <w:r w:rsidRPr="00070908">
        <w:rPr>
          <w:rFonts w:ascii="Lexend" w:hAnsi="Lexend"/>
          <w:bCs/>
        </w:rPr>
        <w:t>; if the indicated magnification</w:t>
      </w:r>
      <w:r w:rsidR="002344CC" w:rsidRPr="00070908">
        <w:rPr>
          <w:rFonts w:ascii="Lexend" w:hAnsi="Lexend"/>
          <w:bCs/>
        </w:rPr>
        <w:t xml:space="preserve"> is adjusted</w:t>
      </w:r>
      <w:r w:rsidRPr="00070908">
        <w:rPr>
          <w:rFonts w:ascii="Lexend" w:hAnsi="Lexend"/>
          <w:bCs/>
        </w:rPr>
        <w:t xml:space="preserve"> higher than this, the instrument will switch into “Mh” mode</w:t>
      </w:r>
      <w:r w:rsidR="00B83F85" w:rsidRPr="00070908">
        <w:rPr>
          <w:rFonts w:ascii="Lexend" w:hAnsi="Lexend"/>
          <w:bCs/>
        </w:rPr>
        <w:t xml:space="preserve"> (</w:t>
      </w:r>
      <w:r w:rsidR="00B0659A" w:rsidRPr="00070908">
        <w:rPr>
          <w:rFonts w:ascii="Lexend" w:hAnsi="Lexend"/>
          <w:bCs/>
        </w:rPr>
        <w:t>magnification range</w:t>
      </w:r>
      <w:r w:rsidR="00B83F85" w:rsidRPr="00070908">
        <w:rPr>
          <w:rFonts w:ascii="Lexend" w:hAnsi="Lexend"/>
          <w:bCs/>
        </w:rPr>
        <w:t xml:space="preserve"> = 650 k</w:t>
      </w:r>
      <w:r w:rsidR="00EE42E0" w:rsidRPr="00070908">
        <w:rPr>
          <w:rFonts w:ascii="Lexend" w:hAnsi="Lexend" w:cs="Arial"/>
          <w:bCs/>
        </w:rPr>
        <w:t>×</w:t>
      </w:r>
      <w:r w:rsidR="00B0659A" w:rsidRPr="00070908">
        <w:rPr>
          <w:rFonts w:ascii="Lexend" w:hAnsi="Lexend" w:cs="Arial"/>
          <w:bCs/>
        </w:rPr>
        <w:t xml:space="preserve"> to </w:t>
      </w:r>
      <w:r w:rsidR="00404A6D" w:rsidRPr="00070908">
        <w:rPr>
          <w:rFonts w:ascii="Lexend" w:hAnsi="Lexend" w:cs="Arial"/>
          <w:bCs/>
        </w:rPr>
        <w:t>1.05</w:t>
      </w:r>
      <w:r w:rsidR="00B0659A" w:rsidRPr="00070908">
        <w:rPr>
          <w:rFonts w:ascii="Lexend" w:hAnsi="Lexend"/>
          <w:bCs/>
        </w:rPr>
        <w:t xml:space="preserve"> </w:t>
      </w:r>
      <w:r w:rsidR="00404A6D" w:rsidRPr="00070908">
        <w:rPr>
          <w:rFonts w:ascii="Lexend" w:hAnsi="Lexend"/>
          <w:bCs/>
        </w:rPr>
        <w:t>M</w:t>
      </w:r>
      <w:r w:rsidR="00B0659A" w:rsidRPr="00070908">
        <w:rPr>
          <w:rFonts w:ascii="Lexend" w:hAnsi="Lexend" w:cs="Arial"/>
          <w:bCs/>
        </w:rPr>
        <w:t>×</w:t>
      </w:r>
      <w:r w:rsidR="00B83F85" w:rsidRPr="00070908">
        <w:rPr>
          <w:rFonts w:ascii="Lexend" w:hAnsi="Lexend" w:cs="Arial"/>
          <w:bCs/>
        </w:rPr>
        <w:t>).</w:t>
      </w:r>
    </w:p>
    <w:p w14:paraId="7C59E5B0" w14:textId="77777777" w:rsidR="00823C1E" w:rsidRPr="00070908" w:rsidRDefault="00823C1E" w:rsidP="00823C1E">
      <w:pPr>
        <w:ind w:left="1152"/>
        <w:rPr>
          <w:rFonts w:ascii="Lexend" w:hAnsi="Lexend"/>
          <w:bCs/>
        </w:rPr>
      </w:pPr>
    </w:p>
    <w:p w14:paraId="64674D42" w14:textId="0892BF04" w:rsidR="00823C1E" w:rsidRPr="00070908" w:rsidRDefault="00823C1E" w:rsidP="000C27DB">
      <w:pPr>
        <w:numPr>
          <w:ilvl w:val="1"/>
          <w:numId w:val="8"/>
        </w:numPr>
        <w:rPr>
          <w:rFonts w:ascii="Lexend" w:hAnsi="Lexend"/>
          <w:bCs/>
        </w:rPr>
      </w:pPr>
      <w:r w:rsidRPr="00070908">
        <w:rPr>
          <w:rFonts w:ascii="Lexend" w:hAnsi="Lexend"/>
          <w:bCs/>
        </w:rPr>
        <w:t>Press the “Eucentric focus” button; use the “Z axis” buttons to focus the image as best as possible (minimum contrast).</w:t>
      </w:r>
    </w:p>
    <w:p w14:paraId="3EF2E50D" w14:textId="77777777" w:rsidR="00D618E5" w:rsidRPr="00070908" w:rsidRDefault="00D618E5" w:rsidP="00B83F85">
      <w:pPr>
        <w:rPr>
          <w:rFonts w:ascii="Lexend" w:hAnsi="Lexend"/>
          <w:bCs/>
        </w:rPr>
      </w:pPr>
    </w:p>
    <w:p w14:paraId="0749EF41" w14:textId="15CD807F" w:rsidR="00B83F85" w:rsidRPr="00070908" w:rsidRDefault="00AC5E58" w:rsidP="00B83F85">
      <w:pPr>
        <w:jc w:val="center"/>
        <w:rPr>
          <w:rFonts w:ascii="Lexend" w:hAnsi="Lexend"/>
          <w:bCs/>
        </w:rPr>
      </w:pPr>
      <w:r w:rsidRPr="00070908">
        <w:rPr>
          <w:rFonts w:ascii="Lexend" w:hAnsi="Lexend"/>
          <w:bCs/>
          <w:noProof/>
        </w:rPr>
        <mc:AlternateContent>
          <mc:Choice Requires="wps">
            <w:drawing>
              <wp:anchor distT="0" distB="0" distL="114300" distR="114300" simplePos="0" relativeHeight="251793408" behindDoc="0" locked="0" layoutInCell="1" allowOverlap="1" wp14:anchorId="372A9D5D" wp14:editId="584979AB">
                <wp:simplePos x="0" y="0"/>
                <wp:positionH relativeFrom="column">
                  <wp:posOffset>5922645</wp:posOffset>
                </wp:positionH>
                <wp:positionV relativeFrom="paragraph">
                  <wp:posOffset>1097915</wp:posOffset>
                </wp:positionV>
                <wp:extent cx="135255" cy="139065"/>
                <wp:effectExtent l="7620" t="12065" r="9525" b="10795"/>
                <wp:wrapNone/>
                <wp:docPr id="1260293537" name="AutoShape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906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C9E1F9" id="AutoShape 1000" o:spid="_x0000_s1026" style="position:absolute;margin-left:466.35pt;margin-top:86.45pt;width:10.65pt;height:10.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gIGAIAABEEAAAOAAAAZHJzL2Uyb0RvYy54bWysU9uO0zAQfUfiHyy/0yTdXtio6WrVpQhp&#10;uYiFD3BtJzE4HmO7TcvXM3bS0oU3RB6smYznzJkz49XdsdPkIJ1XYCpaTHJKpOEglGkq+vXL9tVr&#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" filled="f" strokecolor="red" strokeweight="1pt"/>
            </w:pict>
          </mc:Fallback>
        </mc:AlternateContent>
      </w:r>
      <w:r w:rsidRPr="00070908">
        <w:rPr>
          <w:rFonts w:ascii="Lexend" w:hAnsi="Lexend"/>
          <w:bCs/>
          <w:noProof/>
        </w:rPr>
        <mc:AlternateContent>
          <mc:Choice Requires="wps">
            <w:drawing>
              <wp:anchor distT="0" distB="0" distL="114300" distR="114300" simplePos="0" relativeHeight="251792384" behindDoc="0" locked="0" layoutInCell="1" allowOverlap="1" wp14:anchorId="372A9D5D" wp14:editId="3678EA51">
                <wp:simplePos x="0" y="0"/>
                <wp:positionH relativeFrom="column">
                  <wp:posOffset>6326505</wp:posOffset>
                </wp:positionH>
                <wp:positionV relativeFrom="paragraph">
                  <wp:posOffset>1200785</wp:posOffset>
                </wp:positionV>
                <wp:extent cx="148590" cy="205740"/>
                <wp:effectExtent l="11430" t="10160" r="11430" b="12700"/>
                <wp:wrapNone/>
                <wp:docPr id="650736228" name="AutoShape 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20574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1A0A97" id="AutoShape 999" o:spid="_x0000_s1026" style="position:absolute;margin-left:498.15pt;margin-top:94.55pt;width:11.7pt;height:16.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" filled="f" strokecolor="red" strokeweight="1pt"/>
            </w:pict>
          </mc:Fallback>
        </mc:AlternateContent>
      </w:r>
      <w:r w:rsidRPr="00070908">
        <w:rPr>
          <w:rFonts w:ascii="Lexend" w:hAnsi="Lexend"/>
          <w:bCs/>
          <w:noProof/>
        </w:rPr>
        <mc:AlternateContent>
          <mc:Choice Requires="wps">
            <w:drawing>
              <wp:anchor distT="0" distB="0" distL="114300" distR="114300" simplePos="0" relativeHeight="251791360" behindDoc="0" locked="0" layoutInCell="1" allowOverlap="1" wp14:anchorId="372A9D5D" wp14:editId="2B1F325E">
                <wp:simplePos x="0" y="0"/>
                <wp:positionH relativeFrom="column">
                  <wp:posOffset>5713730</wp:posOffset>
                </wp:positionH>
                <wp:positionV relativeFrom="paragraph">
                  <wp:posOffset>1236980</wp:posOffset>
                </wp:positionV>
                <wp:extent cx="182880" cy="182880"/>
                <wp:effectExtent l="8255" t="8255" r="8890" b="8890"/>
                <wp:wrapNone/>
                <wp:docPr id="220050564" name="AutoShape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8710E" id="AutoShape 998" o:spid="_x0000_s1026" style="position:absolute;margin-left:449.9pt;margin-top:97.4pt;width:14.4pt;height:14.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" filled="f" strokecolor="red" strokeweight="1pt"/>
            </w:pict>
          </mc:Fallback>
        </mc:AlternateContent>
      </w:r>
      <w:r w:rsidRPr="00070908">
        <w:rPr>
          <w:rFonts w:ascii="Lexend" w:hAnsi="Lexend"/>
          <w:bCs/>
          <w:noProof/>
        </w:rPr>
        <mc:AlternateContent>
          <mc:Choice Requires="wps">
            <w:drawing>
              <wp:anchor distT="0" distB="0" distL="114300" distR="114300" simplePos="0" relativeHeight="251713536" behindDoc="0" locked="0" layoutInCell="1" allowOverlap="1" wp14:anchorId="4357F243" wp14:editId="70CE4A8E">
                <wp:simplePos x="0" y="0"/>
                <wp:positionH relativeFrom="column">
                  <wp:posOffset>1416050</wp:posOffset>
                </wp:positionH>
                <wp:positionV relativeFrom="paragraph">
                  <wp:posOffset>2635250</wp:posOffset>
                </wp:positionV>
                <wp:extent cx="375920" cy="105410"/>
                <wp:effectExtent l="6350" t="6350" r="8255" b="12065"/>
                <wp:wrapNone/>
                <wp:docPr id="245088561" name="AutoShap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 cy="105410"/>
                        </a:xfrm>
                        <a:prstGeom prst="roundRect">
                          <a:avLst>
                            <a:gd name="adj" fmla="val 778"/>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99639" id="AutoShape 787" o:spid="_x0000_s1026" style="position:absolute;margin-left:111.5pt;margin-top:207.5pt;width:29.6pt;height: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bCs/>
          <w:noProof/>
        </w:rPr>
        <w:drawing>
          <wp:inline distT="0" distB="0" distL="0" distR="0" wp14:anchorId="4A1EC771" wp14:editId="048A548F">
            <wp:extent cx="4572000" cy="2743200"/>
            <wp:effectExtent l="0" t="0" r="0" b="0"/>
            <wp:docPr id="30" name="Picture 25"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5" descr="a screenshot of microscope control user interface software"/>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bCs/>
          <w:noProof/>
        </w:rPr>
        <w:drawing>
          <wp:anchor distT="0" distB="0" distL="114300" distR="114300" simplePos="0" relativeHeight="251548672" behindDoc="0" locked="0" layoutInCell="1" allowOverlap="1" wp14:anchorId="2E3BA608" wp14:editId="2EBC3001">
            <wp:simplePos x="0" y="0"/>
            <wp:positionH relativeFrom="column">
              <wp:posOffset>5400675</wp:posOffset>
            </wp:positionH>
            <wp:positionV relativeFrom="paragraph">
              <wp:posOffset>921385</wp:posOffset>
            </wp:positionV>
            <wp:extent cx="1219200" cy="914400"/>
            <wp:effectExtent l="0" t="0" r="0" b="0"/>
            <wp:wrapNone/>
            <wp:docPr id="360" name="Picture 67"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67"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1077D8B0" w14:textId="05B1C85D" w:rsidR="007E3F26" w:rsidRPr="00070908" w:rsidRDefault="007E3F26" w:rsidP="0092728D">
      <w:pPr>
        <w:pStyle w:val="ListParagraph"/>
        <w:ind w:left="0"/>
        <w:rPr>
          <w:rFonts w:ascii="Lexend" w:hAnsi="Lexend"/>
          <w:bCs/>
        </w:rPr>
      </w:pPr>
    </w:p>
    <w:p w14:paraId="60C091C8" w14:textId="4A2918B2" w:rsidR="00D618E5" w:rsidRPr="00070908" w:rsidRDefault="00144270" w:rsidP="000C27DB">
      <w:pPr>
        <w:numPr>
          <w:ilvl w:val="1"/>
          <w:numId w:val="8"/>
        </w:numPr>
        <w:rPr>
          <w:rFonts w:ascii="Lexend" w:hAnsi="Lexend"/>
          <w:bCs/>
        </w:rPr>
      </w:pPr>
      <w:r w:rsidRPr="00070908">
        <w:rPr>
          <w:rFonts w:ascii="Lexend" w:hAnsi="Lexend"/>
          <w:bCs/>
        </w:rPr>
        <w:t>Realign the beam tilt pivot points</w:t>
      </w:r>
      <w:r w:rsidR="00D618E5" w:rsidRPr="00070908">
        <w:rPr>
          <w:rFonts w:ascii="Lexend" w:hAnsi="Lexend"/>
          <w:bCs/>
        </w:rPr>
        <w:t xml:space="preserve"> (step 1</w:t>
      </w:r>
      <w:r w:rsidR="00CF2C10">
        <w:rPr>
          <w:rFonts w:ascii="Lexend" w:hAnsi="Lexend"/>
          <w:bCs/>
        </w:rPr>
        <w:t>4</w:t>
      </w:r>
      <w:r w:rsidR="00D618E5" w:rsidRPr="00070908">
        <w:rPr>
          <w:rFonts w:ascii="Lexend" w:hAnsi="Lexend"/>
          <w:bCs/>
        </w:rPr>
        <w:t>)</w:t>
      </w:r>
      <w:r w:rsidR="006C592C" w:rsidRPr="00070908">
        <w:rPr>
          <w:rFonts w:ascii="Lexend" w:hAnsi="Lexend"/>
          <w:bCs/>
        </w:rPr>
        <w:t xml:space="preserve">; </w:t>
      </w:r>
      <w:r w:rsidR="006C592C" w:rsidRPr="00070908">
        <w:rPr>
          <w:rFonts w:ascii="Lexend" w:hAnsi="Lexend"/>
          <w:bCs/>
          <w:u w:val="single"/>
        </w:rPr>
        <w:t>the beam may shift outside the FluCam viewable area while doing t</w:t>
      </w:r>
      <w:r w:rsidRPr="00070908">
        <w:rPr>
          <w:rFonts w:ascii="Lexend" w:hAnsi="Lexend"/>
          <w:bCs/>
          <w:u w:val="single"/>
        </w:rPr>
        <w:t>hese ali</w:t>
      </w:r>
      <w:r w:rsidR="006C592C" w:rsidRPr="00070908">
        <w:rPr>
          <w:rFonts w:ascii="Lexend" w:hAnsi="Lexend"/>
          <w:bCs/>
          <w:u w:val="single"/>
        </w:rPr>
        <w:t>gnment</w:t>
      </w:r>
      <w:r w:rsidRPr="00070908">
        <w:rPr>
          <w:rFonts w:ascii="Lexend" w:hAnsi="Lexend"/>
          <w:bCs/>
          <w:u w:val="single"/>
        </w:rPr>
        <w:t>s</w:t>
      </w:r>
      <w:r w:rsidR="006C592C" w:rsidRPr="00070908">
        <w:rPr>
          <w:rFonts w:ascii="Lexend" w:hAnsi="Lexend"/>
          <w:bCs/>
        </w:rPr>
        <w:t>; if so, simply reposition it during the alignment with the</w:t>
      </w:r>
      <w:r w:rsidRPr="00070908">
        <w:rPr>
          <w:rFonts w:ascii="Lexend" w:hAnsi="Lexend"/>
          <w:bCs/>
        </w:rPr>
        <w:t xml:space="preserve"> </w:t>
      </w:r>
      <w:r w:rsidR="006C592C" w:rsidRPr="00070908">
        <w:rPr>
          <w:rFonts w:ascii="Lexend" w:hAnsi="Lexend"/>
          <w:bCs/>
        </w:rPr>
        <w:t>trackball.</w:t>
      </w:r>
    </w:p>
    <w:p w14:paraId="56A58830" w14:textId="538B2F98" w:rsidR="007E2BE1" w:rsidRPr="00070908" w:rsidRDefault="007E2BE1" w:rsidP="007E2BE1">
      <w:pPr>
        <w:pStyle w:val="ListParagraph"/>
        <w:rPr>
          <w:rFonts w:ascii="Lexend" w:hAnsi="Lexend"/>
          <w:bCs/>
        </w:rPr>
      </w:pPr>
    </w:p>
    <w:p w14:paraId="75064674" w14:textId="6C798825" w:rsidR="00BA3E9D" w:rsidRPr="00070908" w:rsidRDefault="00BA3E9D" w:rsidP="000C27DB">
      <w:pPr>
        <w:numPr>
          <w:ilvl w:val="1"/>
          <w:numId w:val="8"/>
        </w:numPr>
        <w:rPr>
          <w:rFonts w:ascii="Lexend" w:hAnsi="Lexend"/>
          <w:bCs/>
        </w:rPr>
      </w:pPr>
      <w:r w:rsidRPr="00070908">
        <w:rPr>
          <w:rFonts w:ascii="Lexend" w:hAnsi="Lexend"/>
        </w:rPr>
        <w:t xml:space="preserve">Use the “Intensity” knob to expand the beam </w:t>
      </w:r>
      <w:r w:rsidRPr="00070908">
        <w:rPr>
          <w:rFonts w:ascii="Lexend" w:hAnsi="Lexend"/>
          <w:iCs/>
          <w:u w:val="single"/>
        </w:rPr>
        <w:t>clockwise</w:t>
      </w:r>
      <w:r w:rsidRPr="00070908">
        <w:rPr>
          <w:rFonts w:ascii="Lexend" w:hAnsi="Lexend"/>
        </w:rPr>
        <w:t xml:space="preserve"> from crossover so it is </w:t>
      </w:r>
      <w:r w:rsidRPr="00070908">
        <w:rPr>
          <w:rFonts w:ascii="Lexend" w:hAnsi="Lexend"/>
          <w:u w:val="single"/>
        </w:rPr>
        <w:t>slightly larger than the viewable area on the FluCam</w:t>
      </w:r>
      <w:r w:rsidRPr="00070908">
        <w:rPr>
          <w:rFonts w:ascii="Lexend" w:hAnsi="Lexend"/>
        </w:rPr>
        <w:t>; then use the trackball to center the beam.</w:t>
      </w:r>
    </w:p>
    <w:p w14:paraId="1F8F65E8" w14:textId="77777777" w:rsidR="007E2BE1" w:rsidRPr="00070908" w:rsidRDefault="007E2BE1" w:rsidP="007E3F26">
      <w:pPr>
        <w:pStyle w:val="ListParagraph"/>
        <w:ind w:left="0"/>
        <w:rPr>
          <w:rFonts w:ascii="Lexend" w:hAnsi="Lexend"/>
          <w:bCs/>
        </w:rPr>
      </w:pPr>
    </w:p>
    <w:p w14:paraId="0BFF1530" w14:textId="66F215B4" w:rsidR="001C7C16" w:rsidRPr="00070908" w:rsidRDefault="00BF0D82" w:rsidP="000C27DB">
      <w:pPr>
        <w:numPr>
          <w:ilvl w:val="1"/>
          <w:numId w:val="8"/>
        </w:numPr>
        <w:rPr>
          <w:rFonts w:ascii="Lexend" w:hAnsi="Lexend"/>
          <w:bCs/>
        </w:rPr>
      </w:pPr>
      <w:r w:rsidRPr="00070908">
        <w:rPr>
          <w:rFonts w:ascii="Lexend" w:hAnsi="Lexend"/>
          <w:bCs/>
        </w:rPr>
        <w:t>Resume live imaging in Velox;</w:t>
      </w:r>
      <w:r w:rsidR="00CF2C10">
        <w:rPr>
          <w:rFonts w:ascii="Lexend" w:hAnsi="Lexend"/>
          <w:bCs/>
        </w:rPr>
        <w:t xml:space="preserve"> focus and stigmate as describe</w:t>
      </w:r>
      <w:r w:rsidR="005D2362">
        <w:rPr>
          <w:rFonts w:ascii="Lexend" w:hAnsi="Lexend"/>
          <w:bCs/>
        </w:rPr>
        <w:t>d previously.</w:t>
      </w:r>
    </w:p>
    <w:p w14:paraId="4468148C" w14:textId="77777777" w:rsidR="00B60606" w:rsidRPr="00070908" w:rsidRDefault="00B60606" w:rsidP="00DE146B">
      <w:pPr>
        <w:rPr>
          <w:rFonts w:ascii="Lexend" w:hAnsi="Lexend"/>
          <w:bCs/>
        </w:rPr>
      </w:pPr>
    </w:p>
    <w:p w14:paraId="313295D2" w14:textId="54614899" w:rsidR="00B60606" w:rsidRPr="00070908" w:rsidRDefault="00DE146B" w:rsidP="00B60606">
      <w:pPr>
        <w:numPr>
          <w:ilvl w:val="1"/>
          <w:numId w:val="8"/>
        </w:numPr>
        <w:rPr>
          <w:rFonts w:ascii="Lexend" w:hAnsi="Lexend"/>
          <w:bCs/>
        </w:rPr>
      </w:pPr>
      <w:r w:rsidRPr="00070908">
        <w:rPr>
          <w:rFonts w:ascii="Lexend" w:hAnsi="Lexend"/>
          <w:bCs/>
        </w:rPr>
        <w:t>When switching from Mh back to SA mode, p</w:t>
      </w:r>
      <w:r w:rsidR="00B60606" w:rsidRPr="00070908">
        <w:rPr>
          <w:rFonts w:ascii="Lexend" w:hAnsi="Lexend"/>
          <w:bCs/>
        </w:rPr>
        <w:t>ress the “Eucentric focus” button</w:t>
      </w:r>
      <w:r w:rsidRPr="00070908">
        <w:rPr>
          <w:rFonts w:ascii="Lexend" w:hAnsi="Lexend"/>
          <w:bCs/>
        </w:rPr>
        <w:t xml:space="preserve"> and then</w:t>
      </w:r>
      <w:r w:rsidR="00B60606" w:rsidRPr="00070908">
        <w:rPr>
          <w:rFonts w:ascii="Lexend" w:hAnsi="Lexend"/>
          <w:bCs/>
        </w:rPr>
        <w:t xml:space="preserve"> </w:t>
      </w:r>
      <w:r w:rsidR="005D2362">
        <w:rPr>
          <w:rFonts w:ascii="Lexend" w:hAnsi="Lexend"/>
          <w:bCs/>
        </w:rPr>
        <w:t>refocus the image using the</w:t>
      </w:r>
      <w:r w:rsidR="00B60606" w:rsidRPr="00070908">
        <w:rPr>
          <w:rFonts w:ascii="Lexend" w:hAnsi="Lexend"/>
          <w:bCs/>
        </w:rPr>
        <w:t xml:space="preserve"> “Z axis” buttons.</w:t>
      </w:r>
    </w:p>
    <w:p w14:paraId="6DDE0E2C" w14:textId="77777777" w:rsidR="00B60606" w:rsidRPr="00070908" w:rsidRDefault="00B60606" w:rsidP="00B60606">
      <w:pPr>
        <w:ind w:left="432"/>
        <w:rPr>
          <w:rFonts w:ascii="Lexend" w:hAnsi="Lexend"/>
          <w:bCs/>
        </w:rPr>
      </w:pPr>
    </w:p>
    <w:p w14:paraId="76CB1D89" w14:textId="09B99854" w:rsidR="00667459" w:rsidRPr="00070908" w:rsidRDefault="00B60606" w:rsidP="00B60606">
      <w:pPr>
        <w:numPr>
          <w:ilvl w:val="1"/>
          <w:numId w:val="8"/>
        </w:numPr>
        <w:rPr>
          <w:rFonts w:ascii="Lexend" w:hAnsi="Lexend"/>
          <w:bCs/>
        </w:rPr>
      </w:pPr>
      <w:r w:rsidRPr="00070908">
        <w:rPr>
          <w:rFonts w:ascii="Lexend" w:hAnsi="Lexend"/>
          <w:bCs/>
        </w:rPr>
        <w:t>Realign the beam tilt pivot points (step 1</w:t>
      </w:r>
      <w:r w:rsidR="004C421C" w:rsidRPr="00070908">
        <w:rPr>
          <w:rFonts w:ascii="Lexend" w:hAnsi="Lexend"/>
          <w:bCs/>
        </w:rPr>
        <w:t>2</w:t>
      </w:r>
      <w:r w:rsidR="00667459" w:rsidRPr="00070908">
        <w:rPr>
          <w:rFonts w:ascii="Lexend" w:hAnsi="Lexend"/>
          <w:bCs/>
        </w:rPr>
        <w:t>).</w:t>
      </w:r>
    </w:p>
    <w:p w14:paraId="69391371" w14:textId="77777777" w:rsidR="00667459" w:rsidRPr="00070908" w:rsidRDefault="00667459" w:rsidP="00667459">
      <w:pPr>
        <w:pStyle w:val="ListParagraph"/>
        <w:rPr>
          <w:rFonts w:ascii="Lexend" w:hAnsi="Lexend"/>
          <w:bCs/>
        </w:rPr>
      </w:pPr>
    </w:p>
    <w:p w14:paraId="707C4058" w14:textId="3EF9EBB3" w:rsidR="00B60606" w:rsidRPr="00070908" w:rsidRDefault="00667459" w:rsidP="00B60606">
      <w:pPr>
        <w:numPr>
          <w:ilvl w:val="1"/>
          <w:numId w:val="8"/>
        </w:numPr>
        <w:rPr>
          <w:rFonts w:ascii="Lexend" w:hAnsi="Lexend"/>
          <w:bCs/>
        </w:rPr>
      </w:pPr>
      <w:r w:rsidRPr="00070908">
        <w:rPr>
          <w:rFonts w:ascii="Lexend" w:hAnsi="Lexend"/>
          <w:bCs/>
        </w:rPr>
        <w:t>Resum</w:t>
      </w:r>
      <w:r w:rsidR="002F41DA" w:rsidRPr="00070908">
        <w:rPr>
          <w:rFonts w:ascii="Lexend" w:hAnsi="Lexend"/>
          <w:bCs/>
        </w:rPr>
        <w:t>e</w:t>
      </w:r>
      <w:r w:rsidRPr="00070908">
        <w:rPr>
          <w:rFonts w:ascii="Lexend" w:hAnsi="Lexend"/>
          <w:bCs/>
        </w:rPr>
        <w:t xml:space="preserve"> imaging in SA mode as </w:t>
      </w:r>
      <w:r w:rsidR="001E701C" w:rsidRPr="00070908">
        <w:rPr>
          <w:rFonts w:ascii="Lexend" w:hAnsi="Lexend"/>
          <w:bCs/>
        </w:rPr>
        <w:t>per usual</w:t>
      </w:r>
      <w:r w:rsidRPr="00070908">
        <w:rPr>
          <w:rFonts w:ascii="Lexend" w:hAnsi="Lexend"/>
          <w:bCs/>
        </w:rPr>
        <w:t>.</w:t>
      </w:r>
    </w:p>
    <w:p w14:paraId="53DC92BA" w14:textId="1661484F" w:rsidR="0096532B" w:rsidRPr="00070908" w:rsidRDefault="00A3112B" w:rsidP="00585C22">
      <w:pPr>
        <w:pStyle w:val="fthissh"/>
      </w:pPr>
      <w:r w:rsidRPr="00070908">
        <w:br w:type="page"/>
      </w:r>
      <w:bookmarkStart w:id="31" w:name="_Toc238231304"/>
      <w:r w:rsidR="00823C1E" w:rsidRPr="00070908">
        <w:lastRenderedPageBreak/>
        <w:t>Finishing</w:t>
      </w:r>
      <w:r w:rsidR="00300E6D" w:rsidRPr="00070908">
        <w:t xml:space="preserve"> </w:t>
      </w:r>
      <w:r w:rsidR="00194F1C" w:rsidRPr="00070908">
        <w:t>with</w:t>
      </w:r>
      <w:r w:rsidR="00E30EE8" w:rsidRPr="00070908">
        <w:t xml:space="preserve"> </w:t>
      </w:r>
      <w:r w:rsidR="00194F1C" w:rsidRPr="00070908">
        <w:t>the Ceta camera</w:t>
      </w:r>
      <w:bookmarkEnd w:id="31"/>
    </w:p>
    <w:p w14:paraId="4FF5BD90" w14:textId="77777777" w:rsidR="0096532B" w:rsidRPr="00070908" w:rsidRDefault="0096532B" w:rsidP="0096532B">
      <w:pPr>
        <w:ind w:left="1152"/>
        <w:rPr>
          <w:rFonts w:ascii="Lexend" w:hAnsi="Lexend"/>
        </w:rPr>
      </w:pPr>
    </w:p>
    <w:p w14:paraId="7359213F" w14:textId="5370318E" w:rsidR="00823C1E" w:rsidRPr="00070908" w:rsidRDefault="00823C1E" w:rsidP="000C27DB">
      <w:pPr>
        <w:numPr>
          <w:ilvl w:val="1"/>
          <w:numId w:val="8"/>
        </w:numPr>
        <w:rPr>
          <w:rFonts w:ascii="Lexend" w:hAnsi="Lexend"/>
        </w:rPr>
      </w:pPr>
      <w:r w:rsidRPr="00070908">
        <w:rPr>
          <w:rFonts w:ascii="Lexend" w:hAnsi="Lexend"/>
          <w:u w:val="single"/>
        </w:rPr>
        <w:t xml:space="preserve">The Ceta camera should only be left inserted while it is actively </w:t>
      </w:r>
      <w:r w:rsidR="00141D30" w:rsidRPr="00070908">
        <w:rPr>
          <w:rFonts w:ascii="Lexend" w:hAnsi="Lexend"/>
          <w:u w:val="single"/>
        </w:rPr>
        <w:t>in use</w:t>
      </w:r>
      <w:r w:rsidRPr="00070908">
        <w:rPr>
          <w:rFonts w:ascii="Lexend" w:hAnsi="Lexend"/>
        </w:rPr>
        <w:t xml:space="preserve">; when it is time to exchange grids or to finish up the session, </w:t>
      </w:r>
      <w:r w:rsidRPr="00070908">
        <w:rPr>
          <w:rFonts w:ascii="Lexend" w:hAnsi="Lexend"/>
          <w:u w:val="single"/>
        </w:rPr>
        <w:t>the camera should be retracted</w:t>
      </w:r>
      <w:r w:rsidRPr="00070908">
        <w:rPr>
          <w:rFonts w:ascii="Lexend" w:hAnsi="Lexend"/>
        </w:rPr>
        <w:t>.</w:t>
      </w:r>
    </w:p>
    <w:p w14:paraId="469593EF" w14:textId="77777777" w:rsidR="00823C1E" w:rsidRPr="00070908" w:rsidRDefault="00823C1E" w:rsidP="00823C1E">
      <w:pPr>
        <w:ind w:left="1152"/>
        <w:rPr>
          <w:rFonts w:ascii="Lexend" w:hAnsi="Lexend"/>
        </w:rPr>
      </w:pPr>
    </w:p>
    <w:p w14:paraId="2C33F55E" w14:textId="33653F03" w:rsidR="00F83EDD" w:rsidRPr="00070908" w:rsidRDefault="00823C1E" w:rsidP="000C27DB">
      <w:pPr>
        <w:numPr>
          <w:ilvl w:val="1"/>
          <w:numId w:val="8"/>
        </w:numPr>
        <w:rPr>
          <w:rFonts w:ascii="Lexend" w:hAnsi="Lexend"/>
        </w:rPr>
      </w:pPr>
      <w:r w:rsidRPr="00070908">
        <w:rPr>
          <w:rFonts w:ascii="Lexend" w:hAnsi="Lexend"/>
        </w:rPr>
        <w:t>In</w:t>
      </w:r>
      <w:r w:rsidR="0096532B" w:rsidRPr="00070908">
        <w:rPr>
          <w:rFonts w:ascii="Lexend" w:hAnsi="Lexend"/>
        </w:rPr>
        <w:t xml:space="preserve"> Velox</w:t>
      </w:r>
      <w:r w:rsidR="00F83EDD" w:rsidRPr="00070908">
        <w:rPr>
          <w:rFonts w:ascii="Lexend" w:hAnsi="Lexend"/>
        </w:rPr>
        <w:t xml:space="preserve"> Acquisition</w:t>
      </w:r>
      <w:r w:rsidR="0096532B" w:rsidRPr="00070908">
        <w:rPr>
          <w:rFonts w:ascii="Lexend" w:hAnsi="Lexend"/>
        </w:rPr>
        <w:t xml:space="preserve">, </w:t>
      </w:r>
      <w:r w:rsidRPr="00070908">
        <w:rPr>
          <w:rFonts w:ascii="Lexend" w:hAnsi="Lexend"/>
        </w:rPr>
        <w:t>select</w:t>
      </w:r>
      <w:r w:rsidR="0096532B" w:rsidRPr="00070908">
        <w:rPr>
          <w:rFonts w:ascii="Lexend" w:hAnsi="Lexend"/>
        </w:rPr>
        <w:t xml:space="preserve"> the “Detector Layout” </w:t>
      </w:r>
      <w:r w:rsidR="00F83EDD" w:rsidRPr="00070908">
        <w:rPr>
          <w:rFonts w:ascii="Lexend" w:hAnsi="Lexend"/>
        </w:rPr>
        <w:t xml:space="preserve">side </w:t>
      </w:r>
      <w:r w:rsidR="0096532B" w:rsidRPr="00070908">
        <w:rPr>
          <w:rFonts w:ascii="Lexend" w:hAnsi="Lexend"/>
        </w:rPr>
        <w:t>panel</w:t>
      </w:r>
      <w:r w:rsidR="00141D30" w:rsidRPr="00070908">
        <w:rPr>
          <w:rFonts w:ascii="Lexend" w:hAnsi="Lexend"/>
        </w:rPr>
        <w:t>.</w:t>
      </w:r>
    </w:p>
    <w:p w14:paraId="6058D1E4" w14:textId="77777777" w:rsidR="00F83EDD" w:rsidRPr="00070908" w:rsidRDefault="00F83EDD" w:rsidP="00F83EDD">
      <w:pPr>
        <w:pStyle w:val="ListParagraph"/>
        <w:rPr>
          <w:rFonts w:ascii="Lexend" w:hAnsi="Lexend"/>
        </w:rPr>
      </w:pPr>
    </w:p>
    <w:p w14:paraId="21762EE8" w14:textId="1F31E3E5" w:rsidR="0096532B" w:rsidRPr="00070908" w:rsidRDefault="00F83EDD" w:rsidP="00F83EDD">
      <w:pPr>
        <w:numPr>
          <w:ilvl w:val="2"/>
          <w:numId w:val="8"/>
        </w:numPr>
        <w:rPr>
          <w:rFonts w:ascii="Lexend" w:hAnsi="Lexend"/>
        </w:rPr>
      </w:pPr>
      <w:r w:rsidRPr="00070908">
        <w:rPr>
          <w:rFonts w:ascii="Lexend" w:hAnsi="Lexend"/>
        </w:rPr>
        <w:t>S</w:t>
      </w:r>
      <w:r w:rsidR="0096532B" w:rsidRPr="00070908">
        <w:rPr>
          <w:rFonts w:ascii="Lexend" w:hAnsi="Lexend"/>
        </w:rPr>
        <w:t>elect “Main Screen” to reinsert the viewing screen.</w:t>
      </w:r>
    </w:p>
    <w:p w14:paraId="4DF23BD8" w14:textId="77777777" w:rsidR="0096532B" w:rsidRPr="00070908" w:rsidRDefault="0096532B" w:rsidP="0096532B">
      <w:pPr>
        <w:rPr>
          <w:rFonts w:ascii="Lexend" w:hAnsi="Lexend"/>
        </w:rPr>
      </w:pPr>
    </w:p>
    <w:p w14:paraId="60EEA4D5" w14:textId="041BA3BD" w:rsidR="0096532B" w:rsidRPr="00070908" w:rsidRDefault="00F83EDD" w:rsidP="00F83EDD">
      <w:pPr>
        <w:numPr>
          <w:ilvl w:val="2"/>
          <w:numId w:val="8"/>
        </w:numPr>
        <w:rPr>
          <w:rFonts w:ascii="Lexend" w:hAnsi="Lexend"/>
        </w:rPr>
      </w:pPr>
      <w:r w:rsidRPr="00070908">
        <w:rPr>
          <w:rFonts w:ascii="Lexend" w:hAnsi="Lexend"/>
        </w:rPr>
        <w:t>S</w:t>
      </w:r>
      <w:r w:rsidR="00D618E5" w:rsidRPr="00070908">
        <w:rPr>
          <w:rFonts w:ascii="Lexend" w:hAnsi="Lexend"/>
        </w:rPr>
        <w:t>elect “Ceta” to retract the camera (the live view will automatically stop)</w:t>
      </w:r>
      <w:r w:rsidR="00141D30" w:rsidRPr="00070908">
        <w:rPr>
          <w:rFonts w:ascii="Lexend" w:hAnsi="Lexend"/>
        </w:rPr>
        <w:t>.</w:t>
      </w:r>
    </w:p>
    <w:p w14:paraId="318DA09E" w14:textId="77777777" w:rsidR="00F030DF" w:rsidRPr="00070908" w:rsidRDefault="00F030DF" w:rsidP="00F030DF">
      <w:pPr>
        <w:rPr>
          <w:rFonts w:ascii="Lexend" w:hAnsi="Lexend"/>
        </w:rPr>
      </w:pPr>
    </w:p>
    <w:p w14:paraId="476BC277" w14:textId="038CB6CB" w:rsidR="00F030DF" w:rsidRPr="00070908" w:rsidRDefault="00AC5E58" w:rsidP="007D008A">
      <w:pPr>
        <w:jc w:val="center"/>
        <w:rPr>
          <w:rFonts w:ascii="Lexend" w:hAnsi="Lexend"/>
        </w:rPr>
      </w:pPr>
      <w:r w:rsidRPr="00070908">
        <w:rPr>
          <w:rFonts w:ascii="Lexend" w:hAnsi="Lexend"/>
          <w:noProof/>
        </w:rPr>
        <mc:AlternateContent>
          <mc:Choice Requires="wps">
            <w:drawing>
              <wp:anchor distT="0" distB="0" distL="114300" distR="114300" simplePos="0" relativeHeight="251712512" behindDoc="0" locked="0" layoutInCell="1" allowOverlap="1" wp14:anchorId="4357F243" wp14:editId="6FAE0F45">
                <wp:simplePos x="0" y="0"/>
                <wp:positionH relativeFrom="column">
                  <wp:posOffset>4581525</wp:posOffset>
                </wp:positionH>
                <wp:positionV relativeFrom="paragraph">
                  <wp:posOffset>1585595</wp:posOffset>
                </wp:positionV>
                <wp:extent cx="542290" cy="83185"/>
                <wp:effectExtent l="9525" t="13970" r="10160" b="7620"/>
                <wp:wrapNone/>
                <wp:docPr id="790818325" name="AutoShap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831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7C3594" id="AutoShape 786" o:spid="_x0000_s1026" style="position:absolute;margin-left:360.75pt;margin-top:124.85pt;width:42.7pt;height:6.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KwHgIAACAEAAAOAAAAZHJzL2Uyb0RvYy54bWysU9uO0zAQfUfiHyy/0ySl7Xaj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11488" behindDoc="0" locked="0" layoutInCell="1" allowOverlap="1" wp14:anchorId="4357F243" wp14:editId="114BBA1B">
                <wp:simplePos x="0" y="0"/>
                <wp:positionH relativeFrom="column">
                  <wp:posOffset>4575175</wp:posOffset>
                </wp:positionH>
                <wp:positionV relativeFrom="paragraph">
                  <wp:posOffset>1455420</wp:posOffset>
                </wp:positionV>
                <wp:extent cx="542290" cy="83185"/>
                <wp:effectExtent l="12700" t="7620" r="6985" b="13970"/>
                <wp:wrapNone/>
                <wp:docPr id="2064380026"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831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FF76CE" id="AutoShape 785" o:spid="_x0000_s1026" style="position:absolute;margin-left:360.25pt;margin-top:114.6pt;width:42.7pt;height:6.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KwHgIAACAEAAAOAAAAZHJzL2Uyb0RvYy54bWysU9uO0zAQfUfiHyy/0ySl7Xaj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10464" behindDoc="0" locked="0" layoutInCell="1" allowOverlap="1" wp14:anchorId="4357F243" wp14:editId="7AF8FF94">
                <wp:simplePos x="0" y="0"/>
                <wp:positionH relativeFrom="column">
                  <wp:posOffset>4251960</wp:posOffset>
                </wp:positionH>
                <wp:positionV relativeFrom="paragraph">
                  <wp:posOffset>1185545</wp:posOffset>
                </wp:positionV>
                <wp:extent cx="302260" cy="74295"/>
                <wp:effectExtent l="13335" t="13970" r="8255" b="6985"/>
                <wp:wrapNone/>
                <wp:docPr id="1506498807" name="Auto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742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4E6D35" id="AutoShape 784" o:spid="_x0000_s1026" style="position:absolute;margin-left:334.8pt;margin-top:93.35pt;width:23.8pt;height:5.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5F6C0D3B" wp14:editId="5681057B">
            <wp:extent cx="4389120" cy="2743200"/>
            <wp:effectExtent l="0" t="0" r="0" b="0"/>
            <wp:docPr id="31" name="Picture 24" descr="a screenshot of Velox imag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4" descr="a screenshot of Velox imaging software"/>
                    <pic:cNvPicPr>
                      <a:picLocks noChangeAspect="1" noChangeArrowheads="1"/>
                    </pic:cNvPicPr>
                  </pic:nvPicPr>
                  <pic:blipFill>
                    <a:blip r:embed="rId41">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5AD2E173" w14:textId="478417B0" w:rsidR="004959B8" w:rsidRPr="00070908" w:rsidRDefault="004959B8" w:rsidP="00585C22">
      <w:pPr>
        <w:pStyle w:val="fthissh"/>
      </w:pPr>
      <w:r w:rsidRPr="00070908">
        <w:br w:type="page"/>
      </w:r>
      <w:bookmarkStart w:id="32" w:name="_Toc238231305"/>
      <w:r w:rsidR="00883BC0" w:rsidRPr="00070908">
        <w:lastRenderedPageBreak/>
        <w:t>FluCam s</w:t>
      </w:r>
      <w:r w:rsidRPr="00070908">
        <w:t>elected area diffraction</w:t>
      </w:r>
      <w:bookmarkEnd w:id="32"/>
    </w:p>
    <w:p w14:paraId="671FEC04" w14:textId="77777777" w:rsidR="002456CE" w:rsidRPr="00070908" w:rsidRDefault="002456CE" w:rsidP="004959B8">
      <w:pPr>
        <w:rPr>
          <w:rFonts w:ascii="Lexend" w:hAnsi="Lexend"/>
        </w:rPr>
      </w:pPr>
    </w:p>
    <w:p w14:paraId="1EBFB6E0" w14:textId="77777777" w:rsidR="00116CC6" w:rsidRPr="00070908" w:rsidRDefault="00AF2A59" w:rsidP="000C27DB">
      <w:pPr>
        <w:numPr>
          <w:ilvl w:val="1"/>
          <w:numId w:val="8"/>
        </w:numPr>
        <w:rPr>
          <w:rFonts w:ascii="Lexend" w:hAnsi="Lexend"/>
        </w:rPr>
      </w:pPr>
      <w:r w:rsidRPr="00070908">
        <w:rPr>
          <w:rFonts w:ascii="Lexend" w:hAnsi="Lexend"/>
          <w:u w:val="single"/>
        </w:rPr>
        <w:t>Acquiring diffraction patterns with the Ceta camera is not covered in basic training</w:t>
      </w:r>
      <w:r w:rsidRPr="00070908">
        <w:rPr>
          <w:rFonts w:ascii="Lexend" w:hAnsi="Lexend"/>
        </w:rPr>
        <w:t>; please submit a service request for “advanced training” if wanting this additional training</w:t>
      </w:r>
      <w:r w:rsidR="00116CC6" w:rsidRPr="00070908">
        <w:rPr>
          <w:rFonts w:ascii="Lexend" w:hAnsi="Lexend"/>
        </w:rPr>
        <w:t>.</w:t>
      </w:r>
    </w:p>
    <w:p w14:paraId="5584427D" w14:textId="77777777" w:rsidR="00116CC6" w:rsidRPr="00070908" w:rsidRDefault="00116CC6" w:rsidP="00116CC6">
      <w:pPr>
        <w:ind w:left="1152"/>
        <w:rPr>
          <w:rFonts w:ascii="Lexend" w:hAnsi="Lexend"/>
        </w:rPr>
      </w:pPr>
    </w:p>
    <w:p w14:paraId="3935B9F8" w14:textId="5F96A14A" w:rsidR="00AF2A59" w:rsidRPr="00070908" w:rsidRDefault="00AF2A59" w:rsidP="00116CC6">
      <w:pPr>
        <w:numPr>
          <w:ilvl w:val="2"/>
          <w:numId w:val="8"/>
        </w:numPr>
        <w:rPr>
          <w:rFonts w:ascii="Lexend" w:hAnsi="Lexend"/>
        </w:rPr>
      </w:pPr>
      <w:r w:rsidRPr="00070908">
        <w:rPr>
          <w:rFonts w:ascii="Lexend" w:hAnsi="Lexend"/>
          <w:u w:val="single"/>
        </w:rPr>
        <w:t>DO NOT attempt to record diffraction patterns with the Ceta camera without being trained to safely do this</w:t>
      </w:r>
      <w:r w:rsidRPr="00070908">
        <w:rPr>
          <w:rFonts w:ascii="Lexend" w:hAnsi="Lexend"/>
        </w:rPr>
        <w:t xml:space="preserve">; </w:t>
      </w:r>
      <w:r w:rsidR="00EA127E" w:rsidRPr="00070908">
        <w:rPr>
          <w:rFonts w:ascii="Lexend" w:hAnsi="Lexend"/>
        </w:rPr>
        <w:t>otherwise, permanent damage to the Ceta camera can occur due to overexposure, and the cost of repair will not be covered by the service contract</w:t>
      </w:r>
      <w:r w:rsidR="007F207D" w:rsidRPr="00070908">
        <w:rPr>
          <w:rFonts w:ascii="Lexend" w:hAnsi="Lexend"/>
        </w:rPr>
        <w:t>.</w:t>
      </w:r>
    </w:p>
    <w:p w14:paraId="0D6FC9DE" w14:textId="37B793C3" w:rsidR="00EC227E" w:rsidRPr="00070908" w:rsidRDefault="00EC227E" w:rsidP="00EC227E">
      <w:pPr>
        <w:ind w:left="432"/>
        <w:rPr>
          <w:rFonts w:ascii="Lexend" w:hAnsi="Lexend"/>
        </w:rPr>
      </w:pPr>
    </w:p>
    <w:p w14:paraId="149FFD6D" w14:textId="531CE212" w:rsidR="002E0501" w:rsidRPr="00070908" w:rsidRDefault="0063769B" w:rsidP="000C27DB">
      <w:pPr>
        <w:numPr>
          <w:ilvl w:val="1"/>
          <w:numId w:val="8"/>
        </w:numPr>
        <w:rPr>
          <w:rFonts w:ascii="Lexend" w:hAnsi="Lexend"/>
        </w:rPr>
      </w:pPr>
      <w:r w:rsidRPr="00070908">
        <w:rPr>
          <w:rFonts w:ascii="Lexend" w:hAnsi="Lexend"/>
        </w:rPr>
        <w:t xml:space="preserve">Verify the </w:t>
      </w:r>
      <w:r w:rsidR="00506A3D" w:rsidRPr="00070908">
        <w:rPr>
          <w:rFonts w:ascii="Lexend" w:hAnsi="Lexend"/>
        </w:rPr>
        <w:t>instrument</w:t>
      </w:r>
      <w:r w:rsidRPr="00070908">
        <w:rPr>
          <w:rFonts w:ascii="Lexend" w:hAnsi="Lexend"/>
        </w:rPr>
        <w:t xml:space="preserve"> is </w:t>
      </w:r>
      <w:r w:rsidR="00CF21BE">
        <w:rPr>
          <w:rFonts w:ascii="Lexend" w:hAnsi="Lexend"/>
        </w:rPr>
        <w:t xml:space="preserve">in </w:t>
      </w:r>
      <w:r w:rsidRPr="00070908">
        <w:rPr>
          <w:rFonts w:ascii="Lexend" w:hAnsi="Lexend"/>
        </w:rPr>
        <w:t>“SA” mode</w:t>
      </w:r>
      <w:r w:rsidR="002E0501" w:rsidRPr="00070908">
        <w:rPr>
          <w:rFonts w:ascii="Lexend" w:hAnsi="Lexend"/>
        </w:rPr>
        <w:t xml:space="preserve"> before proceeding; </w:t>
      </w:r>
      <w:r w:rsidR="002E0501" w:rsidRPr="00070908">
        <w:rPr>
          <w:rFonts w:ascii="Lexend" w:hAnsi="Lexend"/>
          <w:u w:val="single"/>
        </w:rPr>
        <w:t>selected area diffraction may only be performed in this imaging mode</w:t>
      </w:r>
      <w:r w:rsidR="002E0501" w:rsidRPr="00070908">
        <w:rPr>
          <w:rFonts w:ascii="Lexend" w:hAnsi="Lexend"/>
        </w:rPr>
        <w:t>.</w:t>
      </w:r>
    </w:p>
    <w:p w14:paraId="58CA05C7" w14:textId="77777777" w:rsidR="002E0501" w:rsidRPr="00070908" w:rsidRDefault="002E0501" w:rsidP="002E0501">
      <w:pPr>
        <w:pStyle w:val="ListParagraph"/>
        <w:rPr>
          <w:rFonts w:ascii="Lexend" w:hAnsi="Lexend"/>
        </w:rPr>
      </w:pPr>
    </w:p>
    <w:p w14:paraId="694B8178" w14:textId="77777777" w:rsidR="00842308" w:rsidRPr="00070908" w:rsidRDefault="002E0501" w:rsidP="000C27DB">
      <w:pPr>
        <w:numPr>
          <w:ilvl w:val="1"/>
          <w:numId w:val="8"/>
        </w:numPr>
        <w:rPr>
          <w:rFonts w:ascii="Lexend" w:hAnsi="Lexend"/>
        </w:rPr>
      </w:pPr>
      <w:r w:rsidRPr="00070908">
        <w:rPr>
          <w:rFonts w:ascii="Lexend" w:hAnsi="Lexend"/>
        </w:rPr>
        <w:t>S</w:t>
      </w:r>
      <w:r w:rsidR="008B6BDB" w:rsidRPr="00070908">
        <w:rPr>
          <w:rFonts w:ascii="Lexend" w:hAnsi="Lexend"/>
        </w:rPr>
        <w:t>elect the “Diffraction” button to enter diffraction mode</w:t>
      </w:r>
      <w:r w:rsidR="0063769B" w:rsidRPr="00070908">
        <w:rPr>
          <w:rFonts w:ascii="Lexend" w:hAnsi="Lexend"/>
        </w:rPr>
        <w:t xml:space="preserve"> and</w:t>
      </w:r>
      <w:r w:rsidR="008B6BDB" w:rsidRPr="00070908">
        <w:rPr>
          <w:rFonts w:ascii="Lexend" w:hAnsi="Lexend"/>
        </w:rPr>
        <w:t xml:space="preserve"> use the “Magnification” knob to set the camera length as desired.</w:t>
      </w:r>
    </w:p>
    <w:p w14:paraId="10B2D893" w14:textId="2F9EF67D" w:rsidR="00842308" w:rsidRPr="00070908" w:rsidRDefault="00842308" w:rsidP="00842308">
      <w:pPr>
        <w:pStyle w:val="ListParagraph"/>
        <w:rPr>
          <w:rFonts w:ascii="Lexend" w:hAnsi="Lexend"/>
        </w:rPr>
      </w:pPr>
    </w:p>
    <w:p w14:paraId="594C928F" w14:textId="636D0AFD" w:rsidR="00EC227E" w:rsidRPr="00070908" w:rsidRDefault="008B6BDB" w:rsidP="000C27DB">
      <w:pPr>
        <w:numPr>
          <w:ilvl w:val="1"/>
          <w:numId w:val="8"/>
        </w:numPr>
        <w:rPr>
          <w:rFonts w:ascii="Lexend" w:hAnsi="Lexend"/>
        </w:rPr>
      </w:pPr>
      <w:r w:rsidRPr="00070908">
        <w:rPr>
          <w:rFonts w:ascii="Lexend" w:hAnsi="Lexend"/>
        </w:rPr>
        <w:t>Select the “Tune” tab and then navigate to the “Apertures” control panel</w:t>
      </w:r>
      <w:r w:rsidR="0062530D" w:rsidRPr="00070908">
        <w:rPr>
          <w:rFonts w:ascii="Lexend" w:hAnsi="Lexend"/>
        </w:rPr>
        <w:t xml:space="preserve">; select and insert </w:t>
      </w:r>
      <w:r w:rsidR="00EE7BAA" w:rsidRPr="00070908">
        <w:rPr>
          <w:rFonts w:ascii="Lexend" w:hAnsi="Lexend"/>
          <w:u w:val="single"/>
        </w:rPr>
        <w:t>any</w:t>
      </w:r>
      <w:r w:rsidR="00EE7BAA" w:rsidRPr="00070908">
        <w:rPr>
          <w:rFonts w:ascii="Lexend" w:hAnsi="Lexend"/>
        </w:rPr>
        <w:t xml:space="preserve"> </w:t>
      </w:r>
      <w:r w:rsidR="0062530D" w:rsidRPr="00070908">
        <w:rPr>
          <w:rFonts w:ascii="Lexend" w:hAnsi="Lexend"/>
        </w:rPr>
        <w:t>objective aperture.</w:t>
      </w:r>
    </w:p>
    <w:p w14:paraId="699F6E09" w14:textId="77777777" w:rsidR="0026023C" w:rsidRPr="00070908" w:rsidRDefault="0026023C" w:rsidP="008B6BDB">
      <w:pPr>
        <w:rPr>
          <w:rFonts w:ascii="Lexend" w:hAnsi="Lexend"/>
        </w:rPr>
      </w:pPr>
    </w:p>
    <w:p w14:paraId="40B5D741" w14:textId="0DE6963B" w:rsidR="0062530D" w:rsidRPr="00070908" w:rsidRDefault="00AC5E58" w:rsidP="00842308">
      <w:pPr>
        <w:jc w:val="center"/>
        <w:rPr>
          <w:rFonts w:ascii="Lexend" w:hAnsi="Lexend"/>
        </w:rPr>
      </w:pPr>
      <w:r w:rsidRPr="00070908">
        <w:rPr>
          <w:rFonts w:ascii="Lexend" w:hAnsi="Lexend"/>
          <w:noProof/>
        </w:rPr>
        <mc:AlternateContent>
          <mc:Choice Requires="wps">
            <w:drawing>
              <wp:anchor distT="0" distB="0" distL="114300" distR="114300" simplePos="0" relativeHeight="251795456" behindDoc="0" locked="0" layoutInCell="1" allowOverlap="1" wp14:anchorId="372A9D5D" wp14:editId="51463831">
                <wp:simplePos x="0" y="0"/>
                <wp:positionH relativeFrom="column">
                  <wp:posOffset>5748020</wp:posOffset>
                </wp:positionH>
                <wp:positionV relativeFrom="paragraph">
                  <wp:posOffset>1089660</wp:posOffset>
                </wp:positionV>
                <wp:extent cx="135255" cy="139065"/>
                <wp:effectExtent l="13970" t="13335" r="12700" b="9525"/>
                <wp:wrapNone/>
                <wp:docPr id="1314009896" name="AutoShape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906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FF2097" id="AutoShape 1002" o:spid="_x0000_s1026" style="position:absolute;margin-left:452.6pt;margin-top:85.8pt;width:10.65pt;height:10.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gIGAIAABEEAAAOAAAAZHJzL2Uyb0RvYy54bWysU9uO0zAQfUfiHyy/0yTdXtio6WrVpQhp&#10;uYiFD3BtJzE4HmO7TcvXM3bS0oU3RB6smYznzJkz49XdsdPkIJ1XYCpaTHJKpOEglGkq+vXL9tVr&#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94432" behindDoc="0" locked="0" layoutInCell="1" allowOverlap="1" wp14:anchorId="372A9D5D" wp14:editId="576E6311">
                <wp:simplePos x="0" y="0"/>
                <wp:positionH relativeFrom="column">
                  <wp:posOffset>5720080</wp:posOffset>
                </wp:positionH>
                <wp:positionV relativeFrom="paragraph">
                  <wp:posOffset>1231900</wp:posOffset>
                </wp:positionV>
                <wp:extent cx="182880" cy="182880"/>
                <wp:effectExtent l="14605" t="12700" r="12065" b="13970"/>
                <wp:wrapNone/>
                <wp:docPr id="1773583414" name="AutoShape 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AD333B" id="AutoShape 1001" o:spid="_x0000_s1026" style="position:absolute;margin-left:450.4pt;margin-top:97pt;width:14.4pt;height:1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21728" behindDoc="0" locked="0" layoutInCell="1" allowOverlap="1" wp14:anchorId="4357F243" wp14:editId="53390D8B">
                <wp:simplePos x="0" y="0"/>
                <wp:positionH relativeFrom="column">
                  <wp:posOffset>1438275</wp:posOffset>
                </wp:positionH>
                <wp:positionV relativeFrom="paragraph">
                  <wp:posOffset>2635885</wp:posOffset>
                </wp:positionV>
                <wp:extent cx="345440" cy="97155"/>
                <wp:effectExtent l="9525" t="6985" r="6985" b="10160"/>
                <wp:wrapNone/>
                <wp:docPr id="1928092007" name="AutoShap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971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892FAA" id="AutoShape 861" o:spid="_x0000_s1026" style="position:absolute;margin-left:113.25pt;margin-top:207.55pt;width:27.2pt;height: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2eHQ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0704" behindDoc="0" locked="0" layoutInCell="1" allowOverlap="1" wp14:anchorId="4357F243" wp14:editId="4E296EB7">
                <wp:simplePos x="0" y="0"/>
                <wp:positionH relativeFrom="column">
                  <wp:posOffset>702945</wp:posOffset>
                </wp:positionH>
                <wp:positionV relativeFrom="paragraph">
                  <wp:posOffset>1400175</wp:posOffset>
                </wp:positionV>
                <wp:extent cx="345440" cy="81915"/>
                <wp:effectExtent l="7620" t="9525" r="8890" b="13335"/>
                <wp:wrapNone/>
                <wp:docPr id="704075476"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F2B11" id="AutoShape 860" o:spid="_x0000_s1026" style="position:absolute;margin-left:55.35pt;margin-top:110.25pt;width:27.2pt;height:6.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cXHQIAACA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19680" behindDoc="0" locked="0" layoutInCell="1" allowOverlap="1" wp14:anchorId="4357F243" wp14:editId="6D2CBE7A">
                <wp:simplePos x="0" y="0"/>
                <wp:positionH relativeFrom="column">
                  <wp:posOffset>698500</wp:posOffset>
                </wp:positionH>
                <wp:positionV relativeFrom="paragraph">
                  <wp:posOffset>1243965</wp:posOffset>
                </wp:positionV>
                <wp:extent cx="197485" cy="70485"/>
                <wp:effectExtent l="12700" t="15240" r="8890" b="9525"/>
                <wp:wrapNone/>
                <wp:docPr id="1375727878" name="AutoShap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704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5E15B9" id="AutoShape 859" o:spid="_x0000_s1026" style="position:absolute;margin-left:55pt;margin-top:97.95pt;width:15.55pt;height:5.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18656" behindDoc="0" locked="0" layoutInCell="1" allowOverlap="1" wp14:anchorId="4357F243" wp14:editId="5F4C3F20">
                <wp:simplePos x="0" y="0"/>
                <wp:positionH relativeFrom="column">
                  <wp:posOffset>946150</wp:posOffset>
                </wp:positionH>
                <wp:positionV relativeFrom="paragraph">
                  <wp:posOffset>59690</wp:posOffset>
                </wp:positionV>
                <wp:extent cx="114300" cy="59690"/>
                <wp:effectExtent l="12700" t="12065" r="6350" b="13970"/>
                <wp:wrapNone/>
                <wp:docPr id="1375384410" name="AutoShap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596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F53F23" id="AutoShape 858" o:spid="_x0000_s1026" style="position:absolute;margin-left:74.5pt;margin-top:4.7pt;width:9pt;height:4.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7EBD45A5" wp14:editId="650045C2">
            <wp:extent cx="4572000" cy="2743200"/>
            <wp:effectExtent l="0" t="0" r="0" b="0"/>
            <wp:docPr id="32" name="Picture 23"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3" descr="a screenshot of microscope control user interface software"/>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32288" behindDoc="0" locked="0" layoutInCell="1" allowOverlap="1" wp14:anchorId="637253C3" wp14:editId="66625268">
            <wp:simplePos x="0" y="0"/>
            <wp:positionH relativeFrom="column">
              <wp:posOffset>5406390</wp:posOffset>
            </wp:positionH>
            <wp:positionV relativeFrom="paragraph">
              <wp:posOffset>915035</wp:posOffset>
            </wp:positionV>
            <wp:extent cx="1219200" cy="914400"/>
            <wp:effectExtent l="0" t="0" r="0" b="0"/>
            <wp:wrapNone/>
            <wp:docPr id="291" name="Picture 66"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66"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42CE5D2D" w14:textId="3DBCE949" w:rsidR="00842308" w:rsidRPr="00070908" w:rsidRDefault="002E0501" w:rsidP="00842308">
      <w:pPr>
        <w:numPr>
          <w:ilvl w:val="1"/>
          <w:numId w:val="8"/>
        </w:numPr>
        <w:rPr>
          <w:rFonts w:ascii="Lexend" w:hAnsi="Lexend"/>
        </w:rPr>
      </w:pPr>
      <w:r w:rsidRPr="00070908">
        <w:rPr>
          <w:rFonts w:ascii="Lexend" w:hAnsi="Lexend"/>
        </w:rPr>
        <w:br w:type="page"/>
      </w:r>
      <w:r w:rsidR="00842308" w:rsidRPr="00070908">
        <w:rPr>
          <w:rFonts w:ascii="Lexend" w:hAnsi="Lexend"/>
        </w:rPr>
        <w:lastRenderedPageBreak/>
        <w:t xml:space="preserve">Use the “Intensity” knob to focus the spots </w:t>
      </w:r>
      <w:r w:rsidR="00321454" w:rsidRPr="00070908">
        <w:rPr>
          <w:rFonts w:ascii="Lexend" w:hAnsi="Lexend"/>
        </w:rPr>
        <w:t>on</w:t>
      </w:r>
      <w:r w:rsidR="00842308" w:rsidRPr="00070908">
        <w:rPr>
          <w:rFonts w:ascii="Lexend" w:hAnsi="Lexend"/>
        </w:rPr>
        <w:t xml:space="preserve"> the diffraction pattern as sharply as possible.</w:t>
      </w:r>
    </w:p>
    <w:p w14:paraId="01D95CEB" w14:textId="77777777" w:rsidR="00842308" w:rsidRPr="00070908" w:rsidRDefault="00842308" w:rsidP="00842308">
      <w:pPr>
        <w:ind w:left="432"/>
        <w:rPr>
          <w:rFonts w:ascii="Lexend" w:hAnsi="Lexend"/>
        </w:rPr>
      </w:pPr>
    </w:p>
    <w:p w14:paraId="0ACE677C" w14:textId="5D460891" w:rsidR="00842308" w:rsidRPr="00070908" w:rsidRDefault="00AC5E58" w:rsidP="00842308">
      <w:pPr>
        <w:jc w:val="center"/>
        <w:rPr>
          <w:rFonts w:ascii="Lexend" w:hAnsi="Lexend"/>
        </w:rPr>
      </w:pPr>
      <w:r w:rsidRPr="00070908">
        <w:rPr>
          <w:rFonts w:ascii="Lexend" w:hAnsi="Lexend"/>
          <w:noProof/>
        </w:rPr>
        <mc:AlternateContent>
          <mc:Choice Requires="wps">
            <w:drawing>
              <wp:anchor distT="0" distB="0" distL="114300" distR="114300" simplePos="0" relativeHeight="251796480" behindDoc="0" locked="0" layoutInCell="1" allowOverlap="1" wp14:anchorId="372A9D5D" wp14:editId="6ECD83CC">
                <wp:simplePos x="0" y="0"/>
                <wp:positionH relativeFrom="column">
                  <wp:posOffset>-77470</wp:posOffset>
                </wp:positionH>
                <wp:positionV relativeFrom="paragraph">
                  <wp:posOffset>1196975</wp:posOffset>
                </wp:positionV>
                <wp:extent cx="182880" cy="182880"/>
                <wp:effectExtent l="8255" t="6350" r="8890" b="10795"/>
                <wp:wrapNone/>
                <wp:docPr id="1541723844" name="AutoShape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D72096" id="AutoShape 1003" o:spid="_x0000_s1026" style="position:absolute;margin-left:-6.1pt;margin-top:94.25pt;width:14.4pt;height:14.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" filled="f" strokecolor="red" strokeweight="1pt"/>
            </w:pict>
          </mc:Fallback>
        </mc:AlternateContent>
      </w:r>
      <w:r w:rsidRPr="00070908">
        <w:rPr>
          <w:rFonts w:ascii="Lexend" w:hAnsi="Lexend"/>
          <w:noProof/>
        </w:rPr>
        <w:drawing>
          <wp:anchor distT="0" distB="0" distL="114300" distR="114300" simplePos="0" relativeHeight="251714560" behindDoc="0" locked="0" layoutInCell="1" allowOverlap="1" wp14:anchorId="25EA4292" wp14:editId="728EABD0">
            <wp:simplePos x="0" y="0"/>
            <wp:positionH relativeFrom="column">
              <wp:posOffset>-664845</wp:posOffset>
            </wp:positionH>
            <wp:positionV relativeFrom="paragraph">
              <wp:posOffset>915670</wp:posOffset>
            </wp:positionV>
            <wp:extent cx="1220470" cy="914400"/>
            <wp:effectExtent l="0" t="0" r="0" b="0"/>
            <wp:wrapNone/>
            <wp:docPr id="790" name="Picture 65"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Picture 65"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00842308" w:rsidRPr="00070908">
        <w:rPr>
          <w:rFonts w:ascii="Lexend" w:hAnsi="Lexend"/>
          <w:noProof/>
        </w:rPr>
        <w:t xml:space="preserve"> </w:t>
      </w:r>
      <w:r w:rsidRPr="00070908">
        <w:rPr>
          <w:rFonts w:ascii="Lexend" w:hAnsi="Lexend"/>
          <w:noProof/>
        </w:rPr>
        <w:drawing>
          <wp:inline distT="0" distB="0" distL="0" distR="0" wp14:anchorId="096DE322" wp14:editId="67CE5B3A">
            <wp:extent cx="4572000" cy="2743200"/>
            <wp:effectExtent l="0" t="0" r="0" b="0"/>
            <wp:docPr id="33" name="Picture 22"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2" descr="a screenshot of microscope control user interface software"/>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7404A20E" w14:textId="77777777" w:rsidR="00842308" w:rsidRPr="00070908" w:rsidRDefault="00842308" w:rsidP="00842308">
      <w:pPr>
        <w:jc w:val="center"/>
        <w:rPr>
          <w:rFonts w:ascii="Lexend" w:hAnsi="Lexend"/>
        </w:rPr>
      </w:pPr>
    </w:p>
    <w:p w14:paraId="28E2C45D" w14:textId="2B5F385D" w:rsidR="00842308" w:rsidRPr="00070908" w:rsidRDefault="00842308" w:rsidP="00842308">
      <w:pPr>
        <w:numPr>
          <w:ilvl w:val="1"/>
          <w:numId w:val="8"/>
        </w:numPr>
        <w:rPr>
          <w:rFonts w:ascii="Lexend" w:hAnsi="Lexend"/>
        </w:rPr>
      </w:pPr>
      <w:r w:rsidRPr="00070908">
        <w:rPr>
          <w:rFonts w:ascii="Lexend" w:hAnsi="Lexend"/>
        </w:rPr>
        <w:t>Select the “Tune” tab and navigate to the “Stigmator” control panel.</w:t>
      </w:r>
    </w:p>
    <w:p w14:paraId="0D1C07F8" w14:textId="77777777" w:rsidR="00842308" w:rsidRPr="00070908" w:rsidRDefault="00842308" w:rsidP="00842308">
      <w:pPr>
        <w:ind w:left="1152"/>
        <w:rPr>
          <w:rFonts w:ascii="Lexend" w:hAnsi="Lexend"/>
        </w:rPr>
      </w:pPr>
    </w:p>
    <w:p w14:paraId="1ADD5356" w14:textId="31B85092" w:rsidR="00842308" w:rsidRPr="00070908" w:rsidRDefault="00842308" w:rsidP="00842308">
      <w:pPr>
        <w:numPr>
          <w:ilvl w:val="2"/>
          <w:numId w:val="8"/>
        </w:numPr>
        <w:rPr>
          <w:rFonts w:ascii="Lexend" w:hAnsi="Lexend"/>
        </w:rPr>
      </w:pPr>
      <w:r w:rsidRPr="00070908">
        <w:rPr>
          <w:rFonts w:ascii="Lexend" w:hAnsi="Lexend"/>
        </w:rPr>
        <w:t>Select “Diffraction” and use the “Multifunction” knobs to make the spots round.</w:t>
      </w:r>
    </w:p>
    <w:p w14:paraId="2C5A5B48" w14:textId="77777777" w:rsidR="00842308" w:rsidRPr="00070908" w:rsidRDefault="00842308" w:rsidP="00842308">
      <w:pPr>
        <w:ind w:left="2016"/>
        <w:rPr>
          <w:rFonts w:ascii="Lexend" w:hAnsi="Lexend"/>
        </w:rPr>
      </w:pPr>
    </w:p>
    <w:p w14:paraId="62BE8072" w14:textId="6132DCC8" w:rsidR="00842308" w:rsidRPr="00070908" w:rsidRDefault="00842308" w:rsidP="00842308">
      <w:pPr>
        <w:numPr>
          <w:ilvl w:val="2"/>
          <w:numId w:val="8"/>
        </w:numPr>
        <w:rPr>
          <w:rFonts w:ascii="Lexend" w:hAnsi="Lexend"/>
        </w:rPr>
      </w:pPr>
      <w:r w:rsidRPr="00070908">
        <w:rPr>
          <w:rFonts w:ascii="Lexend" w:hAnsi="Lexend"/>
        </w:rPr>
        <w:t>Select “None” when finished.</w:t>
      </w:r>
    </w:p>
    <w:p w14:paraId="41528668" w14:textId="77777777" w:rsidR="00842308" w:rsidRPr="00070908" w:rsidRDefault="00842308" w:rsidP="00842308">
      <w:pPr>
        <w:rPr>
          <w:rFonts w:ascii="Lexend" w:hAnsi="Lexend"/>
        </w:rPr>
      </w:pPr>
    </w:p>
    <w:p w14:paraId="15FB1A54" w14:textId="1ABEB9BA" w:rsidR="00842308" w:rsidRPr="00070908" w:rsidRDefault="00AC5E58" w:rsidP="00842308">
      <w:pPr>
        <w:jc w:val="center"/>
        <w:rPr>
          <w:rFonts w:ascii="Lexend" w:hAnsi="Lexend"/>
        </w:rPr>
      </w:pPr>
      <w:r w:rsidRPr="00070908">
        <w:rPr>
          <w:rFonts w:ascii="Lexend" w:hAnsi="Lexend"/>
          <w:noProof/>
        </w:rPr>
        <mc:AlternateContent>
          <mc:Choice Requires="wps">
            <w:drawing>
              <wp:anchor distT="0" distB="0" distL="114300" distR="114300" simplePos="0" relativeHeight="251776000" behindDoc="0" locked="0" layoutInCell="1" allowOverlap="1" wp14:anchorId="372A9D5D" wp14:editId="451A3DB9">
                <wp:simplePos x="0" y="0"/>
                <wp:positionH relativeFrom="column">
                  <wp:posOffset>5551170</wp:posOffset>
                </wp:positionH>
                <wp:positionV relativeFrom="paragraph">
                  <wp:posOffset>1229360</wp:posOffset>
                </wp:positionV>
                <wp:extent cx="182880" cy="182880"/>
                <wp:effectExtent l="7620" t="10160" r="9525" b="6985"/>
                <wp:wrapNone/>
                <wp:docPr id="1080430487" name="AutoShap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294E1" id="AutoShape 982" o:spid="_x0000_s1026" style="position:absolute;margin-left:437.1pt;margin-top:96.8pt;width:14.4pt;height:14.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77024" behindDoc="0" locked="0" layoutInCell="1" allowOverlap="1" wp14:anchorId="372A9D5D" wp14:editId="261130F4">
                <wp:simplePos x="0" y="0"/>
                <wp:positionH relativeFrom="column">
                  <wp:posOffset>222250</wp:posOffset>
                </wp:positionH>
                <wp:positionV relativeFrom="paragraph">
                  <wp:posOffset>1191260</wp:posOffset>
                </wp:positionV>
                <wp:extent cx="182880" cy="182880"/>
                <wp:effectExtent l="12700" t="10160" r="13970" b="6985"/>
                <wp:wrapNone/>
                <wp:docPr id="743272474" name="AutoShape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562669" id="AutoShape 983" o:spid="_x0000_s1026" style="position:absolute;margin-left:17.5pt;margin-top:93.8pt;width:14.4pt;height:14.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27872" behindDoc="0" locked="0" layoutInCell="1" allowOverlap="1" wp14:anchorId="6BF3046C" wp14:editId="46FF8CAD">
                <wp:simplePos x="0" y="0"/>
                <wp:positionH relativeFrom="column">
                  <wp:posOffset>695325</wp:posOffset>
                </wp:positionH>
                <wp:positionV relativeFrom="paragraph">
                  <wp:posOffset>875665</wp:posOffset>
                </wp:positionV>
                <wp:extent cx="190500" cy="82550"/>
                <wp:effectExtent l="9525" t="8890" r="9525" b="13335"/>
                <wp:wrapNone/>
                <wp:docPr id="1758394086" name="AutoShap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2521E" id="AutoShape 873" o:spid="_x0000_s1026" style="position:absolute;margin-left:54.75pt;margin-top:68.95pt;width:15pt;height: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4800" behindDoc="0" locked="0" layoutInCell="1" allowOverlap="1" wp14:anchorId="64FD8816" wp14:editId="42A5F9FE">
                <wp:simplePos x="0" y="0"/>
                <wp:positionH relativeFrom="column">
                  <wp:posOffset>937260</wp:posOffset>
                </wp:positionH>
                <wp:positionV relativeFrom="paragraph">
                  <wp:posOffset>56515</wp:posOffset>
                </wp:positionV>
                <wp:extent cx="123825" cy="72390"/>
                <wp:effectExtent l="13335" t="8890" r="15240" b="13970"/>
                <wp:wrapNone/>
                <wp:docPr id="1355835819" name="AutoShap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5A3862" id="AutoShape 870" o:spid="_x0000_s1026" style="position:absolute;margin-left:73.8pt;margin-top:4.45pt;width:9.75pt;height:5.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6848" behindDoc="0" locked="0" layoutInCell="1" allowOverlap="1" wp14:anchorId="6BF3046C" wp14:editId="20025742">
                <wp:simplePos x="0" y="0"/>
                <wp:positionH relativeFrom="column">
                  <wp:posOffset>1052195</wp:posOffset>
                </wp:positionH>
                <wp:positionV relativeFrom="paragraph">
                  <wp:posOffset>791210</wp:posOffset>
                </wp:positionV>
                <wp:extent cx="190500" cy="82550"/>
                <wp:effectExtent l="13970" t="10160" r="14605" b="12065"/>
                <wp:wrapNone/>
                <wp:docPr id="428939846" name="AutoShap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16653E" id="AutoShape 872" o:spid="_x0000_s1026" style="position:absolute;margin-left:82.85pt;margin-top:62.3pt;width:15pt;height: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5824" behindDoc="0" locked="0" layoutInCell="1" allowOverlap="1" wp14:anchorId="6BF3046C" wp14:editId="5EC30491">
                <wp:simplePos x="0" y="0"/>
                <wp:positionH relativeFrom="column">
                  <wp:posOffset>685800</wp:posOffset>
                </wp:positionH>
                <wp:positionV relativeFrom="paragraph">
                  <wp:posOffset>708660</wp:posOffset>
                </wp:positionV>
                <wp:extent cx="211455" cy="72390"/>
                <wp:effectExtent l="9525" t="13335" r="7620" b="9525"/>
                <wp:wrapNone/>
                <wp:docPr id="1814319311" name="AutoShap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78B2D8E" id="AutoShape 871" o:spid="_x0000_s1026" style="position:absolute;margin-left:54pt;margin-top:55.8pt;width:16.65pt;height:5.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XP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3776" behindDoc="0" locked="0" layoutInCell="1" allowOverlap="1" wp14:anchorId="4357F243" wp14:editId="63C039E3">
                <wp:simplePos x="0" y="0"/>
                <wp:positionH relativeFrom="column">
                  <wp:posOffset>684530</wp:posOffset>
                </wp:positionH>
                <wp:positionV relativeFrom="paragraph">
                  <wp:posOffset>2552700</wp:posOffset>
                </wp:positionV>
                <wp:extent cx="585470" cy="69215"/>
                <wp:effectExtent l="8255" t="9525" r="15875" b="6985"/>
                <wp:wrapNone/>
                <wp:docPr id="908670607"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878B07" id="AutoShape 869" o:spid="_x0000_s1026" style="position:absolute;margin-left:53.9pt;margin-top:201pt;width:46.1pt;height: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2752" behindDoc="0" locked="0" layoutInCell="1" allowOverlap="1" wp14:anchorId="4357F243" wp14:editId="06E233BD">
                <wp:simplePos x="0" y="0"/>
                <wp:positionH relativeFrom="column">
                  <wp:posOffset>683260</wp:posOffset>
                </wp:positionH>
                <wp:positionV relativeFrom="paragraph">
                  <wp:posOffset>2401570</wp:posOffset>
                </wp:positionV>
                <wp:extent cx="585470" cy="69215"/>
                <wp:effectExtent l="6985" t="10795" r="7620" b="15240"/>
                <wp:wrapNone/>
                <wp:docPr id="395165980"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C5480A" id="AutoShape 868" o:spid="_x0000_s1026" style="position:absolute;margin-left:53.8pt;margin-top:189.1pt;width:46.1pt;height:5.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716608" behindDoc="0" locked="0" layoutInCell="1" allowOverlap="1" wp14:anchorId="432FBEAB" wp14:editId="1FE9CF9C">
            <wp:simplePos x="0" y="0"/>
            <wp:positionH relativeFrom="column">
              <wp:posOffset>5387340</wp:posOffset>
            </wp:positionH>
            <wp:positionV relativeFrom="paragraph">
              <wp:posOffset>916940</wp:posOffset>
            </wp:positionV>
            <wp:extent cx="1219200" cy="914400"/>
            <wp:effectExtent l="0" t="0" r="0" b="0"/>
            <wp:wrapNone/>
            <wp:docPr id="798" name="Picture 64"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Picture 64"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715584" behindDoc="0" locked="0" layoutInCell="1" allowOverlap="1" wp14:anchorId="6F00D342" wp14:editId="775556A4">
            <wp:simplePos x="0" y="0"/>
            <wp:positionH relativeFrom="column">
              <wp:posOffset>-662305</wp:posOffset>
            </wp:positionH>
            <wp:positionV relativeFrom="paragraph">
              <wp:posOffset>912495</wp:posOffset>
            </wp:positionV>
            <wp:extent cx="1220470" cy="914400"/>
            <wp:effectExtent l="0" t="0" r="0" b="0"/>
            <wp:wrapNone/>
            <wp:docPr id="796" name="Picture 63"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Picture 63"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27A69636" wp14:editId="5D4691D4">
            <wp:extent cx="4572000" cy="2743200"/>
            <wp:effectExtent l="0" t="0" r="0" b="0"/>
            <wp:docPr id="34" name="Picture 21"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1" descr="a screenshot of microscope control user interface software"/>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793F16A5" w14:textId="77777777" w:rsidR="00842308" w:rsidRPr="00070908" w:rsidRDefault="00842308" w:rsidP="00842308">
      <w:pPr>
        <w:jc w:val="center"/>
        <w:rPr>
          <w:rFonts w:ascii="Lexend" w:hAnsi="Lexend"/>
        </w:rPr>
      </w:pPr>
    </w:p>
    <w:p w14:paraId="1B0FC0FE" w14:textId="7D7C0183" w:rsidR="0062530D" w:rsidRPr="00070908" w:rsidRDefault="00865B1B" w:rsidP="00842308">
      <w:pPr>
        <w:numPr>
          <w:ilvl w:val="1"/>
          <w:numId w:val="8"/>
        </w:numPr>
        <w:rPr>
          <w:rFonts w:ascii="Lexend" w:hAnsi="Lexend"/>
        </w:rPr>
      </w:pPr>
      <w:r w:rsidRPr="00070908">
        <w:rPr>
          <w:rFonts w:ascii="Lexend" w:hAnsi="Lexend"/>
        </w:rPr>
        <w:br w:type="page"/>
      </w:r>
      <w:r w:rsidR="0062530D" w:rsidRPr="00070908">
        <w:rPr>
          <w:rFonts w:ascii="Lexend" w:hAnsi="Lexend"/>
        </w:rPr>
        <w:lastRenderedPageBreak/>
        <w:t>Use the “Focus” knob to focus the edge of the objective aperture</w:t>
      </w:r>
      <w:r w:rsidR="00013BEE" w:rsidRPr="00070908">
        <w:rPr>
          <w:rFonts w:ascii="Lexend" w:hAnsi="Lexend"/>
        </w:rPr>
        <w:t xml:space="preserve"> (arrow)</w:t>
      </w:r>
      <w:r w:rsidR="0062530D" w:rsidRPr="00070908">
        <w:rPr>
          <w:rFonts w:ascii="Lexend" w:hAnsi="Lexend"/>
        </w:rPr>
        <w:t>.</w:t>
      </w:r>
    </w:p>
    <w:p w14:paraId="466B84B9" w14:textId="77777777" w:rsidR="0062530D" w:rsidRPr="00070908" w:rsidRDefault="0062530D" w:rsidP="0062530D">
      <w:pPr>
        <w:rPr>
          <w:rFonts w:ascii="Lexend" w:hAnsi="Lexend"/>
        </w:rPr>
      </w:pPr>
    </w:p>
    <w:p w14:paraId="1A2CA802" w14:textId="63E2C685" w:rsidR="0062530D" w:rsidRPr="00070908" w:rsidRDefault="00AC5E58" w:rsidP="00865B1B">
      <w:pPr>
        <w:jc w:val="center"/>
        <w:rPr>
          <w:rFonts w:ascii="Lexend" w:hAnsi="Lexend"/>
        </w:rPr>
      </w:pPr>
      <w:r w:rsidRPr="00070908">
        <w:rPr>
          <w:rFonts w:ascii="Lexend" w:hAnsi="Lexend"/>
          <w:noProof/>
        </w:rPr>
        <mc:AlternateContent>
          <mc:Choice Requires="wps">
            <w:drawing>
              <wp:anchor distT="0" distB="0" distL="114300" distR="114300" simplePos="0" relativeHeight="251797504" behindDoc="0" locked="0" layoutInCell="1" allowOverlap="1" wp14:anchorId="372A9D5D" wp14:editId="4522D218">
                <wp:simplePos x="0" y="0"/>
                <wp:positionH relativeFrom="column">
                  <wp:posOffset>5869305</wp:posOffset>
                </wp:positionH>
                <wp:positionV relativeFrom="paragraph">
                  <wp:posOffset>1228725</wp:posOffset>
                </wp:positionV>
                <wp:extent cx="182880" cy="182880"/>
                <wp:effectExtent l="11430" t="9525" r="15240" b="7620"/>
                <wp:wrapNone/>
                <wp:docPr id="2010406071" name="AutoShape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C0A840" id="AutoShape 1005" o:spid="_x0000_s1026" style="position:absolute;margin-left:462.15pt;margin-top:96.75pt;width:14.4pt;height:14.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510784" behindDoc="0" locked="0" layoutInCell="1" allowOverlap="1" wp14:anchorId="5579528F" wp14:editId="2E2FB1AE">
                <wp:simplePos x="0" y="0"/>
                <wp:positionH relativeFrom="column">
                  <wp:posOffset>3117850</wp:posOffset>
                </wp:positionH>
                <wp:positionV relativeFrom="paragraph">
                  <wp:posOffset>788670</wp:posOffset>
                </wp:positionV>
                <wp:extent cx="219075" cy="276225"/>
                <wp:effectExtent l="60325" t="17145" r="15875" b="49530"/>
                <wp:wrapNone/>
                <wp:docPr id="608548387"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276225"/>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22E32C" id="AutoShape 143" o:spid="_x0000_s1026" type="#_x0000_t32" style="position:absolute;margin-left:245.5pt;margin-top:62.1pt;width:17.25pt;height:21.75pt;flip:x;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" strokecolor="red" strokeweight="1.5pt">
                <v:stroke endarrow="block"/>
                <v:shadow color="black" opacity="22936f" origin=",.5" offset="0,.63889mm"/>
              </v:shape>
            </w:pict>
          </mc:Fallback>
        </mc:AlternateContent>
      </w:r>
      <w:r w:rsidRPr="00070908">
        <w:rPr>
          <w:rFonts w:ascii="Lexend" w:hAnsi="Lexend"/>
          <w:noProof/>
        </w:rPr>
        <w:drawing>
          <wp:anchor distT="0" distB="0" distL="114300" distR="114300" simplePos="0" relativeHeight="251533312" behindDoc="0" locked="0" layoutInCell="1" allowOverlap="1" wp14:anchorId="6CE81688" wp14:editId="31E29A4F">
            <wp:simplePos x="0" y="0"/>
            <wp:positionH relativeFrom="column">
              <wp:posOffset>5412105</wp:posOffset>
            </wp:positionH>
            <wp:positionV relativeFrom="paragraph">
              <wp:posOffset>921385</wp:posOffset>
            </wp:positionV>
            <wp:extent cx="1219200" cy="914400"/>
            <wp:effectExtent l="0" t="0" r="0" b="0"/>
            <wp:wrapNone/>
            <wp:docPr id="293" name="Picture 62"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62"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0D9F984F" wp14:editId="4A83806C">
            <wp:extent cx="4572000" cy="2743200"/>
            <wp:effectExtent l="0" t="0" r="0" b="0"/>
            <wp:docPr id="35" name="Picture 20"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0" descr="a screenshot of microscope control user interface software"/>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69305A37" w14:textId="77777777" w:rsidR="00865B1B" w:rsidRPr="00070908" w:rsidRDefault="00865B1B" w:rsidP="00865B1B">
      <w:pPr>
        <w:rPr>
          <w:rFonts w:ascii="Lexend" w:hAnsi="Lexend"/>
        </w:rPr>
      </w:pPr>
    </w:p>
    <w:p w14:paraId="3E36044E" w14:textId="0083E065" w:rsidR="0062530D" w:rsidRPr="00070908" w:rsidRDefault="0062530D" w:rsidP="00842308">
      <w:pPr>
        <w:numPr>
          <w:ilvl w:val="1"/>
          <w:numId w:val="8"/>
        </w:numPr>
        <w:rPr>
          <w:rFonts w:ascii="Lexend" w:hAnsi="Lexend"/>
        </w:rPr>
      </w:pPr>
      <w:r w:rsidRPr="00070908">
        <w:rPr>
          <w:rFonts w:ascii="Lexend" w:hAnsi="Lexend"/>
        </w:rPr>
        <w:t>Use the “</w:t>
      </w:r>
      <w:r w:rsidR="00865B1B" w:rsidRPr="00070908">
        <w:rPr>
          <w:rFonts w:ascii="Lexend" w:hAnsi="Lexend"/>
        </w:rPr>
        <w:t>Intensity</w:t>
      </w:r>
      <w:r w:rsidRPr="00070908">
        <w:rPr>
          <w:rFonts w:ascii="Lexend" w:hAnsi="Lexend"/>
        </w:rPr>
        <w:t xml:space="preserve">” knob to </w:t>
      </w:r>
      <w:r w:rsidR="00865B1B" w:rsidRPr="00070908">
        <w:rPr>
          <w:rFonts w:ascii="Lexend" w:hAnsi="Lexend"/>
        </w:rPr>
        <w:t>focus the</w:t>
      </w:r>
      <w:r w:rsidRPr="00070908">
        <w:rPr>
          <w:rFonts w:ascii="Lexend" w:hAnsi="Lexend"/>
        </w:rPr>
        <w:t xml:space="preserve"> spots</w:t>
      </w:r>
      <w:r w:rsidR="00865B1B" w:rsidRPr="00070908">
        <w:rPr>
          <w:rFonts w:ascii="Lexend" w:hAnsi="Lexend"/>
        </w:rPr>
        <w:t xml:space="preserve"> again</w:t>
      </w:r>
      <w:r w:rsidRPr="00070908">
        <w:rPr>
          <w:rFonts w:ascii="Lexend" w:hAnsi="Lexend"/>
        </w:rPr>
        <w:t xml:space="preserve">; </w:t>
      </w:r>
      <w:r w:rsidR="00865B1B" w:rsidRPr="00CF21BE">
        <w:rPr>
          <w:rFonts w:ascii="Lexend" w:hAnsi="Lexend"/>
          <w:u w:val="single"/>
        </w:rPr>
        <w:t>the incident beam is now parallel</w:t>
      </w:r>
      <w:r w:rsidR="00865B1B" w:rsidRPr="00070908">
        <w:rPr>
          <w:rFonts w:ascii="Lexend" w:hAnsi="Lexend"/>
        </w:rPr>
        <w:t>; DO NOT make any further adjustments to the “Intensity” knob</w:t>
      </w:r>
      <w:r w:rsidRPr="00070908">
        <w:rPr>
          <w:rFonts w:ascii="Lexend" w:hAnsi="Lexend"/>
        </w:rPr>
        <w:t>.</w:t>
      </w:r>
    </w:p>
    <w:p w14:paraId="39500B4A" w14:textId="77777777" w:rsidR="0062530D" w:rsidRPr="00070908" w:rsidRDefault="0062530D" w:rsidP="0062530D">
      <w:pPr>
        <w:rPr>
          <w:rFonts w:ascii="Lexend" w:hAnsi="Lexend"/>
        </w:rPr>
      </w:pPr>
    </w:p>
    <w:p w14:paraId="4FB7C5AB" w14:textId="0C13EA44" w:rsidR="0062530D" w:rsidRPr="00070908" w:rsidRDefault="00AC5E58" w:rsidP="00865B1B">
      <w:pPr>
        <w:jc w:val="center"/>
        <w:rPr>
          <w:rFonts w:ascii="Lexend" w:hAnsi="Lexend"/>
        </w:rPr>
      </w:pPr>
      <w:r w:rsidRPr="00070908">
        <w:rPr>
          <w:rFonts w:ascii="Lexend" w:hAnsi="Lexend"/>
          <w:noProof/>
        </w:rPr>
        <mc:AlternateContent>
          <mc:Choice Requires="wps">
            <w:drawing>
              <wp:anchor distT="0" distB="0" distL="114300" distR="114300" simplePos="0" relativeHeight="251798528" behindDoc="0" locked="0" layoutInCell="1" allowOverlap="1" wp14:anchorId="372A9D5D" wp14:editId="72FA6C26">
                <wp:simplePos x="0" y="0"/>
                <wp:positionH relativeFrom="column">
                  <wp:posOffset>-102235</wp:posOffset>
                </wp:positionH>
                <wp:positionV relativeFrom="paragraph">
                  <wp:posOffset>1186815</wp:posOffset>
                </wp:positionV>
                <wp:extent cx="182880" cy="182880"/>
                <wp:effectExtent l="12065" t="15240" r="14605" b="11430"/>
                <wp:wrapNone/>
                <wp:docPr id="1711537083"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C1D676" id="AutoShape 1007" o:spid="_x0000_s1026" style="position:absolute;margin-left:-8.05pt;margin-top:93.45pt;width:14.4pt;height:14.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" filled="f" strokecolor="red" strokeweight="1pt"/>
            </w:pict>
          </mc:Fallback>
        </mc:AlternateContent>
      </w:r>
      <w:r w:rsidRPr="00070908">
        <w:rPr>
          <w:rFonts w:ascii="Lexend" w:hAnsi="Lexend"/>
          <w:noProof/>
        </w:rPr>
        <w:drawing>
          <wp:anchor distT="0" distB="0" distL="114300" distR="114300" simplePos="0" relativeHeight="251717632" behindDoc="0" locked="0" layoutInCell="1" allowOverlap="1" wp14:anchorId="25EA4292" wp14:editId="22DB1A0F">
            <wp:simplePos x="0" y="0"/>
            <wp:positionH relativeFrom="column">
              <wp:posOffset>-684530</wp:posOffset>
            </wp:positionH>
            <wp:positionV relativeFrom="paragraph">
              <wp:posOffset>904240</wp:posOffset>
            </wp:positionV>
            <wp:extent cx="1220470" cy="914400"/>
            <wp:effectExtent l="0" t="0" r="0" b="0"/>
            <wp:wrapNone/>
            <wp:docPr id="800" name="Picture 61"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Picture 61"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7CD48308" wp14:editId="2D25EBFD">
            <wp:extent cx="4572000" cy="2743200"/>
            <wp:effectExtent l="0" t="0" r="0" b="0"/>
            <wp:docPr id="36" name="Picture 19"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9" descr="a screenshot of microscope control user interface software"/>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07D10D48" w14:textId="42990B07" w:rsidR="00865B1B" w:rsidRPr="00070908" w:rsidRDefault="002E0501" w:rsidP="00842308">
      <w:pPr>
        <w:numPr>
          <w:ilvl w:val="1"/>
          <w:numId w:val="8"/>
        </w:numPr>
        <w:rPr>
          <w:rFonts w:ascii="Lexend" w:hAnsi="Lexend"/>
        </w:rPr>
      </w:pPr>
      <w:r w:rsidRPr="00070908">
        <w:rPr>
          <w:rFonts w:ascii="Lexend" w:hAnsi="Lexend"/>
        </w:rPr>
        <w:br w:type="page"/>
      </w:r>
      <w:r w:rsidR="00865B1B" w:rsidRPr="00070908">
        <w:rPr>
          <w:rFonts w:ascii="Lexend" w:hAnsi="Lexend"/>
        </w:rPr>
        <w:lastRenderedPageBreak/>
        <w:t xml:space="preserve">Remaining </w:t>
      </w:r>
      <w:r w:rsidR="0058155F" w:rsidRPr="00070908">
        <w:rPr>
          <w:rFonts w:ascii="Lexend" w:hAnsi="Lexend"/>
        </w:rPr>
        <w:t>in the “Tune” tab, navigate to the “Apertures” control panel and select “Objective” to retract the objective aperture</w:t>
      </w:r>
      <w:r w:rsidR="00865B1B" w:rsidRPr="00070908">
        <w:rPr>
          <w:rFonts w:ascii="Lexend" w:hAnsi="Lexend"/>
        </w:rPr>
        <w:t>.</w:t>
      </w:r>
    </w:p>
    <w:p w14:paraId="7BA8D15D" w14:textId="77777777" w:rsidR="00865B1B" w:rsidRPr="00070908" w:rsidRDefault="00865B1B" w:rsidP="00865B1B">
      <w:pPr>
        <w:ind w:left="1152"/>
        <w:rPr>
          <w:rFonts w:ascii="Lexend" w:hAnsi="Lexend"/>
        </w:rPr>
      </w:pPr>
    </w:p>
    <w:p w14:paraId="58271FA4" w14:textId="19D2AF3A" w:rsidR="0062530D" w:rsidRPr="00070908" w:rsidRDefault="00865B1B" w:rsidP="00842308">
      <w:pPr>
        <w:numPr>
          <w:ilvl w:val="1"/>
          <w:numId w:val="8"/>
        </w:numPr>
        <w:rPr>
          <w:rFonts w:ascii="Lexend" w:hAnsi="Lexend"/>
        </w:rPr>
      </w:pPr>
      <w:r w:rsidRPr="00070908">
        <w:rPr>
          <w:rFonts w:ascii="Lexend" w:hAnsi="Lexend"/>
        </w:rPr>
        <w:t>S</w:t>
      </w:r>
      <w:r w:rsidR="0063769B" w:rsidRPr="00070908">
        <w:rPr>
          <w:rFonts w:ascii="Lexend" w:hAnsi="Lexend"/>
        </w:rPr>
        <w:t>elect the “Diffraction” button to return to TEM mode.</w:t>
      </w:r>
    </w:p>
    <w:p w14:paraId="6FF5AD58" w14:textId="77777777" w:rsidR="00062125" w:rsidRPr="00070908" w:rsidRDefault="00062125" w:rsidP="00062125">
      <w:pPr>
        <w:ind w:left="1152"/>
        <w:rPr>
          <w:rFonts w:ascii="Lexend" w:hAnsi="Lexend"/>
        </w:rPr>
      </w:pPr>
    </w:p>
    <w:p w14:paraId="3F07EFD8" w14:textId="5802D23B" w:rsidR="00062125" w:rsidRPr="00070908" w:rsidRDefault="00062125" w:rsidP="00842308">
      <w:pPr>
        <w:numPr>
          <w:ilvl w:val="2"/>
          <w:numId w:val="8"/>
        </w:numPr>
        <w:rPr>
          <w:rFonts w:ascii="Lexend" w:hAnsi="Lexend"/>
        </w:rPr>
      </w:pPr>
      <w:r w:rsidRPr="00070908">
        <w:rPr>
          <w:rFonts w:ascii="Lexend" w:hAnsi="Lexend"/>
          <w:u w:val="single"/>
        </w:rPr>
        <w:t>DO NOT adjust the “Intensity” knob</w:t>
      </w:r>
      <w:r w:rsidRPr="00070908">
        <w:rPr>
          <w:rFonts w:ascii="Lexend" w:hAnsi="Lexend"/>
        </w:rPr>
        <w:t xml:space="preserve"> upon returning to TEM mode.</w:t>
      </w:r>
    </w:p>
    <w:p w14:paraId="2E891A72" w14:textId="77777777" w:rsidR="0058155F" w:rsidRPr="00070908" w:rsidRDefault="0058155F" w:rsidP="0058155F">
      <w:pPr>
        <w:rPr>
          <w:rFonts w:ascii="Lexend" w:hAnsi="Lexend"/>
        </w:rPr>
      </w:pPr>
    </w:p>
    <w:p w14:paraId="0B484ED2" w14:textId="0300FB63" w:rsidR="0058155F" w:rsidRPr="00070908" w:rsidRDefault="00AC5E58" w:rsidP="00865B1B">
      <w:pPr>
        <w:jc w:val="center"/>
        <w:rPr>
          <w:rFonts w:ascii="Lexend" w:hAnsi="Lexend"/>
        </w:rPr>
      </w:pPr>
      <w:r w:rsidRPr="00070908">
        <w:rPr>
          <w:rFonts w:ascii="Lexend" w:hAnsi="Lexend"/>
          <w:noProof/>
        </w:rPr>
        <mc:AlternateContent>
          <mc:Choice Requires="wps">
            <w:drawing>
              <wp:anchor distT="0" distB="0" distL="114300" distR="114300" simplePos="0" relativeHeight="251799552" behindDoc="0" locked="0" layoutInCell="1" allowOverlap="1" wp14:anchorId="372A9D5D" wp14:editId="76DFCE79">
                <wp:simplePos x="0" y="0"/>
                <wp:positionH relativeFrom="column">
                  <wp:posOffset>5737225</wp:posOffset>
                </wp:positionH>
                <wp:positionV relativeFrom="paragraph">
                  <wp:posOffset>1088390</wp:posOffset>
                </wp:positionV>
                <wp:extent cx="135255" cy="139065"/>
                <wp:effectExtent l="12700" t="12065" r="13970" b="10795"/>
                <wp:wrapNone/>
                <wp:docPr id="1046421136" name="AutoShape 1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3906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FF4379" id="AutoShape 1008" o:spid="_x0000_s1026" style="position:absolute;margin-left:451.75pt;margin-top:85.7pt;width:10.65pt;height:10.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30944" behindDoc="0" locked="0" layoutInCell="1" allowOverlap="1" wp14:anchorId="6BF3046C" wp14:editId="3F970E55">
                <wp:simplePos x="0" y="0"/>
                <wp:positionH relativeFrom="column">
                  <wp:posOffset>704215</wp:posOffset>
                </wp:positionH>
                <wp:positionV relativeFrom="paragraph">
                  <wp:posOffset>1402715</wp:posOffset>
                </wp:positionV>
                <wp:extent cx="207645" cy="82550"/>
                <wp:effectExtent l="8890" t="12065" r="12065" b="10160"/>
                <wp:wrapNone/>
                <wp:docPr id="1029353698" name="AutoShap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98F0398" id="AutoShape 876" o:spid="_x0000_s1026" style="position:absolute;margin-left:55.45pt;margin-top:110.45pt;width:16.35pt;height: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9920" behindDoc="0" locked="0" layoutInCell="1" allowOverlap="1" wp14:anchorId="6BF3046C" wp14:editId="311D9F48">
                <wp:simplePos x="0" y="0"/>
                <wp:positionH relativeFrom="column">
                  <wp:posOffset>686435</wp:posOffset>
                </wp:positionH>
                <wp:positionV relativeFrom="paragraph">
                  <wp:posOffset>1243330</wp:posOffset>
                </wp:positionV>
                <wp:extent cx="211455" cy="72390"/>
                <wp:effectExtent l="10160" t="14605" r="6985" b="8255"/>
                <wp:wrapNone/>
                <wp:docPr id="863799958" name="AutoShap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1416B" id="AutoShape 875" o:spid="_x0000_s1026" style="position:absolute;margin-left:54.05pt;margin-top:97.9pt;width:16.65pt;height:5.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XP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28896" behindDoc="0" locked="0" layoutInCell="1" allowOverlap="1" wp14:anchorId="64FD8816" wp14:editId="19234B79">
                <wp:simplePos x="0" y="0"/>
                <wp:positionH relativeFrom="column">
                  <wp:posOffset>937895</wp:posOffset>
                </wp:positionH>
                <wp:positionV relativeFrom="paragraph">
                  <wp:posOffset>55245</wp:posOffset>
                </wp:positionV>
                <wp:extent cx="123825" cy="72390"/>
                <wp:effectExtent l="13970" t="7620" r="14605" b="15240"/>
                <wp:wrapNone/>
                <wp:docPr id="1377112620" name="AutoShap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795C1A" id="AutoShape 874" o:spid="_x0000_s1026" style="position:absolute;margin-left:73.85pt;margin-top:4.35pt;width:9.75pt;height:5.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34336" behindDoc="0" locked="0" layoutInCell="1" allowOverlap="1" wp14:anchorId="5BAF2A8E" wp14:editId="45E995D5">
            <wp:simplePos x="0" y="0"/>
            <wp:positionH relativeFrom="column">
              <wp:posOffset>5398135</wp:posOffset>
            </wp:positionH>
            <wp:positionV relativeFrom="paragraph">
              <wp:posOffset>916940</wp:posOffset>
            </wp:positionV>
            <wp:extent cx="1219200" cy="914400"/>
            <wp:effectExtent l="0" t="0" r="0" b="0"/>
            <wp:wrapNone/>
            <wp:docPr id="304" name="Picture 60"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60"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224556BA" wp14:editId="34413DB8">
            <wp:extent cx="4572000" cy="2743200"/>
            <wp:effectExtent l="0" t="0" r="0" b="0"/>
            <wp:docPr id="37" name="Picture 18"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8" descr="a screenshot of microscope control user interface software"/>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0EE502BB" w14:textId="1B509EA0" w:rsidR="003827B9" w:rsidRPr="00070908" w:rsidRDefault="0063769B" w:rsidP="00842308">
      <w:pPr>
        <w:numPr>
          <w:ilvl w:val="1"/>
          <w:numId w:val="8"/>
        </w:numPr>
        <w:rPr>
          <w:rFonts w:ascii="Lexend" w:hAnsi="Lexend"/>
        </w:rPr>
      </w:pPr>
      <w:r w:rsidRPr="00070908">
        <w:rPr>
          <w:rFonts w:ascii="Lexend" w:hAnsi="Lexend"/>
        </w:rPr>
        <w:br w:type="page"/>
      </w:r>
      <w:r w:rsidR="00D04FE2" w:rsidRPr="00070908">
        <w:rPr>
          <w:rFonts w:ascii="Lexend" w:hAnsi="Lexend"/>
        </w:rPr>
        <w:lastRenderedPageBreak/>
        <w:t>U</w:t>
      </w:r>
      <w:r w:rsidR="005E5921" w:rsidRPr="00070908">
        <w:rPr>
          <w:rFonts w:ascii="Lexend" w:hAnsi="Lexend"/>
        </w:rPr>
        <w:t xml:space="preserve">se the “Magnification” knob to set the indicated magnification </w:t>
      </w:r>
      <w:r w:rsidR="00D04FE2" w:rsidRPr="00070908">
        <w:rPr>
          <w:rFonts w:ascii="Lexend" w:hAnsi="Lexend" w:cs="Arial"/>
        </w:rPr>
        <w:t>≤</w:t>
      </w:r>
      <w:r w:rsidR="00D04FE2" w:rsidRPr="00070908">
        <w:rPr>
          <w:rFonts w:ascii="Lexend" w:hAnsi="Lexend"/>
        </w:rPr>
        <w:t xml:space="preserve"> </w:t>
      </w:r>
      <w:r w:rsidR="00EC0772" w:rsidRPr="00070908">
        <w:rPr>
          <w:rFonts w:ascii="Lexend" w:hAnsi="Lexend"/>
        </w:rPr>
        <w:t xml:space="preserve">SA </w:t>
      </w:r>
      <w:r w:rsidR="00D04FE2" w:rsidRPr="00070908">
        <w:rPr>
          <w:rFonts w:ascii="Lexend" w:hAnsi="Lexend"/>
        </w:rPr>
        <w:t>28500</w:t>
      </w:r>
      <w:r w:rsidR="00D04FE2" w:rsidRPr="00070908">
        <w:rPr>
          <w:rFonts w:ascii="Lexend" w:hAnsi="Lexend" w:cs="Arial"/>
        </w:rPr>
        <w:t>×</w:t>
      </w:r>
      <w:r w:rsidR="005E5921" w:rsidRPr="00070908">
        <w:rPr>
          <w:rFonts w:ascii="Lexend" w:hAnsi="Lexend"/>
        </w:rPr>
        <w:t>;</w:t>
      </w:r>
      <w:r w:rsidR="004959B8" w:rsidRPr="00070908">
        <w:rPr>
          <w:rFonts w:ascii="Lexend" w:hAnsi="Lexend"/>
        </w:rPr>
        <w:t xml:space="preserve"> </w:t>
      </w:r>
      <w:r w:rsidR="00EC0772" w:rsidRPr="00070908">
        <w:rPr>
          <w:rFonts w:ascii="Lexend" w:hAnsi="Lexend"/>
        </w:rPr>
        <w:t xml:space="preserve">if needed, </w:t>
      </w:r>
      <w:r w:rsidR="004959B8" w:rsidRPr="00070908">
        <w:rPr>
          <w:rFonts w:ascii="Lexend" w:hAnsi="Lexend"/>
        </w:rPr>
        <w:t>reposition the beam</w:t>
      </w:r>
      <w:r w:rsidR="00EC0772" w:rsidRPr="00070908">
        <w:rPr>
          <w:rFonts w:ascii="Lexend" w:hAnsi="Lexend"/>
        </w:rPr>
        <w:t xml:space="preserve"> with the beam shift trackball</w:t>
      </w:r>
      <w:r w:rsidR="004959B8" w:rsidRPr="00070908">
        <w:rPr>
          <w:rFonts w:ascii="Lexend" w:hAnsi="Lexend"/>
        </w:rPr>
        <w:t>, but</w:t>
      </w:r>
      <w:r w:rsidR="00F4639C" w:rsidRPr="00070908">
        <w:rPr>
          <w:rFonts w:ascii="Lexend" w:hAnsi="Lexend"/>
        </w:rPr>
        <w:t xml:space="preserve"> </w:t>
      </w:r>
      <w:r w:rsidR="00062125" w:rsidRPr="00070908">
        <w:rPr>
          <w:rFonts w:ascii="Lexend" w:hAnsi="Lexend"/>
          <w:u w:val="single"/>
        </w:rPr>
        <w:t>DO NOT adjust the “Intensity” knob.</w:t>
      </w:r>
    </w:p>
    <w:p w14:paraId="4A2CEC35" w14:textId="77777777" w:rsidR="003827B9" w:rsidRPr="00070908" w:rsidRDefault="003827B9" w:rsidP="003827B9">
      <w:pPr>
        <w:ind w:left="1152"/>
        <w:rPr>
          <w:rFonts w:ascii="Lexend" w:hAnsi="Lexend"/>
        </w:rPr>
      </w:pPr>
    </w:p>
    <w:p w14:paraId="70047519" w14:textId="02A68AF1" w:rsidR="0062530D" w:rsidRPr="00070908" w:rsidRDefault="00D04FE2" w:rsidP="00842308">
      <w:pPr>
        <w:numPr>
          <w:ilvl w:val="1"/>
          <w:numId w:val="8"/>
        </w:numPr>
        <w:rPr>
          <w:rFonts w:ascii="Lexend" w:hAnsi="Lexend"/>
        </w:rPr>
      </w:pPr>
      <w:r w:rsidRPr="00070908">
        <w:rPr>
          <w:rFonts w:ascii="Lexend" w:hAnsi="Lexend"/>
        </w:rPr>
        <w:t xml:space="preserve">Use the joystick to center the </w:t>
      </w:r>
      <w:r w:rsidR="001F21AC" w:rsidRPr="00070908">
        <w:rPr>
          <w:rFonts w:ascii="Lexend" w:hAnsi="Lexend"/>
        </w:rPr>
        <w:t>ROI</w:t>
      </w:r>
      <w:r w:rsidRPr="00070908">
        <w:rPr>
          <w:rFonts w:ascii="Lexend" w:hAnsi="Lexend"/>
        </w:rPr>
        <w:t xml:space="preserve"> on the FluCam.</w:t>
      </w:r>
    </w:p>
    <w:p w14:paraId="760D43BA" w14:textId="77777777" w:rsidR="005E5921" w:rsidRPr="00070908" w:rsidRDefault="005E5921" w:rsidP="005E5921">
      <w:pPr>
        <w:rPr>
          <w:rFonts w:ascii="Lexend" w:hAnsi="Lexend"/>
        </w:rPr>
      </w:pPr>
    </w:p>
    <w:p w14:paraId="75EC3C50" w14:textId="6F3A094D" w:rsidR="005E5921" w:rsidRPr="00070908" w:rsidRDefault="00AC5E58" w:rsidP="005E5921">
      <w:pPr>
        <w:jc w:val="center"/>
        <w:rPr>
          <w:rFonts w:ascii="Lexend" w:hAnsi="Lexend"/>
        </w:rPr>
      </w:pPr>
      <w:r w:rsidRPr="00070908">
        <w:rPr>
          <w:rFonts w:ascii="Lexend" w:hAnsi="Lexend"/>
          <w:noProof/>
        </w:rPr>
        <mc:AlternateContent>
          <mc:Choice Requires="wps">
            <w:drawing>
              <wp:anchor distT="0" distB="0" distL="114300" distR="114300" simplePos="0" relativeHeight="251804672" behindDoc="0" locked="0" layoutInCell="1" allowOverlap="1" wp14:anchorId="67825C67" wp14:editId="15F19050">
                <wp:simplePos x="0" y="0"/>
                <wp:positionH relativeFrom="column">
                  <wp:posOffset>-82550</wp:posOffset>
                </wp:positionH>
                <wp:positionV relativeFrom="paragraph">
                  <wp:posOffset>1271270</wp:posOffset>
                </wp:positionV>
                <wp:extent cx="182880" cy="0"/>
                <wp:effectExtent l="0" t="71120" r="0" b="71755"/>
                <wp:wrapNone/>
                <wp:docPr id="724317587" name="AutoShape 1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900000">
                          <a:off x="0" y="0"/>
                          <a:ext cx="182880"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B0C09" id="AutoShape 1014" o:spid="_x0000_s1026" type="#_x0000_t32" style="position:absolute;margin-left:-6.5pt;margin-top:100.1pt;width:14.4pt;height:0;rotation:-45;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" strokecolor="red" strokeweight="1pt"/>
            </w:pict>
          </mc:Fallback>
        </mc:AlternateContent>
      </w:r>
      <w:r w:rsidRPr="00070908">
        <w:rPr>
          <w:rFonts w:ascii="Lexend" w:hAnsi="Lexend"/>
          <w:noProof/>
        </w:rPr>
        <mc:AlternateContent>
          <mc:Choice Requires="wps">
            <w:drawing>
              <wp:anchor distT="0" distB="0" distL="114300" distR="114300" simplePos="0" relativeHeight="251803648" behindDoc="0" locked="0" layoutInCell="1" allowOverlap="1" wp14:anchorId="67825C67" wp14:editId="6B794BB8">
                <wp:simplePos x="0" y="0"/>
                <wp:positionH relativeFrom="column">
                  <wp:posOffset>-81915</wp:posOffset>
                </wp:positionH>
                <wp:positionV relativeFrom="paragraph">
                  <wp:posOffset>1271270</wp:posOffset>
                </wp:positionV>
                <wp:extent cx="182880" cy="0"/>
                <wp:effectExtent l="76200" t="0" r="76200" b="0"/>
                <wp:wrapNone/>
                <wp:docPr id="2036833814" name="AutoShap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700000">
                          <a:off x="0" y="0"/>
                          <a:ext cx="182880"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C32DD" id="AutoShape 1013" o:spid="_x0000_s1026" type="#_x0000_t32" style="position:absolute;margin-left:-6.45pt;margin-top:100.1pt;width:14.4pt;height:0;rotation:45;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" strokecolor="red" strokeweight="1pt"/>
            </w:pict>
          </mc:Fallback>
        </mc:AlternateContent>
      </w:r>
      <w:r w:rsidRPr="00070908">
        <w:rPr>
          <w:rFonts w:ascii="Lexend" w:hAnsi="Lexend"/>
          <w:noProof/>
        </w:rPr>
        <mc:AlternateContent>
          <mc:Choice Requires="wps">
            <w:drawing>
              <wp:anchor distT="0" distB="0" distL="114300" distR="114300" simplePos="0" relativeHeight="251802624" behindDoc="0" locked="0" layoutInCell="1" allowOverlap="1" wp14:anchorId="372A9D5D" wp14:editId="40825619">
                <wp:simplePos x="0" y="0"/>
                <wp:positionH relativeFrom="column">
                  <wp:posOffset>6085205</wp:posOffset>
                </wp:positionH>
                <wp:positionV relativeFrom="paragraph">
                  <wp:posOffset>1216660</wp:posOffset>
                </wp:positionV>
                <wp:extent cx="182880" cy="182880"/>
                <wp:effectExtent l="8255" t="6985" r="8890" b="10160"/>
                <wp:wrapNone/>
                <wp:docPr id="2007537089" name="AutoShape 1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9A9381" id="AutoShape 1011" o:spid="_x0000_s1026" style="position:absolute;margin-left:479.15pt;margin-top:95.8pt;width:14.4pt;height:14.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800576" behindDoc="0" locked="0" layoutInCell="1" allowOverlap="1" wp14:anchorId="372A9D5D" wp14:editId="7F4C8817">
                <wp:simplePos x="0" y="0"/>
                <wp:positionH relativeFrom="column">
                  <wp:posOffset>5695950</wp:posOffset>
                </wp:positionH>
                <wp:positionV relativeFrom="paragraph">
                  <wp:posOffset>1231265</wp:posOffset>
                </wp:positionV>
                <wp:extent cx="182880" cy="182880"/>
                <wp:effectExtent l="9525" t="12065" r="7620" b="14605"/>
                <wp:wrapNone/>
                <wp:docPr id="1374497253" name="AutoShape 1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121470" id="AutoShape 1009" o:spid="_x0000_s1026" style="position:absolute;margin-left:448.5pt;margin-top:96.95pt;width:14.4pt;height:14.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801600" behindDoc="0" locked="0" layoutInCell="1" allowOverlap="1" wp14:anchorId="372A9D5D" wp14:editId="541921F8">
                <wp:simplePos x="0" y="0"/>
                <wp:positionH relativeFrom="column">
                  <wp:posOffset>-328930</wp:posOffset>
                </wp:positionH>
                <wp:positionV relativeFrom="paragraph">
                  <wp:posOffset>1192530</wp:posOffset>
                </wp:positionV>
                <wp:extent cx="182880" cy="182880"/>
                <wp:effectExtent l="13970" t="11430" r="12700" b="15240"/>
                <wp:wrapNone/>
                <wp:docPr id="120259161" name="AutoShape 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A9F3F5" id="AutoShape 1010" o:spid="_x0000_s1026" style="position:absolute;margin-left:-25.9pt;margin-top:93.9pt;width:14.4pt;height:14.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31968" behindDoc="0" locked="0" layoutInCell="1" allowOverlap="1" wp14:anchorId="4357F243" wp14:editId="0FAD7051">
                <wp:simplePos x="0" y="0"/>
                <wp:positionH relativeFrom="column">
                  <wp:posOffset>1440815</wp:posOffset>
                </wp:positionH>
                <wp:positionV relativeFrom="paragraph">
                  <wp:posOffset>2637155</wp:posOffset>
                </wp:positionV>
                <wp:extent cx="345440" cy="97155"/>
                <wp:effectExtent l="12065" t="8255" r="13970" b="8890"/>
                <wp:wrapNone/>
                <wp:docPr id="1168893970" name="AutoShap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971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D888BA" id="AutoShape 877" o:spid="_x0000_s1026" style="position:absolute;margin-left:113.45pt;margin-top:207.65pt;width:27.2pt;height:7.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2eHQ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40EC434B" wp14:editId="544D4AF3">
            <wp:extent cx="4572000" cy="2743200"/>
            <wp:effectExtent l="0" t="0" r="0" b="0"/>
            <wp:docPr id="38" name="Picture 17"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a screenshot of microscope control user interface software"/>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40480" behindDoc="0" locked="0" layoutInCell="1" allowOverlap="1" wp14:anchorId="648ADDA5" wp14:editId="2764779B">
            <wp:simplePos x="0" y="0"/>
            <wp:positionH relativeFrom="column">
              <wp:posOffset>-671195</wp:posOffset>
            </wp:positionH>
            <wp:positionV relativeFrom="paragraph">
              <wp:posOffset>920750</wp:posOffset>
            </wp:positionV>
            <wp:extent cx="1220470" cy="914400"/>
            <wp:effectExtent l="0" t="0" r="0" b="0"/>
            <wp:wrapNone/>
            <wp:docPr id="320" name="Picture 59"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59"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41504" behindDoc="0" locked="0" layoutInCell="1" allowOverlap="1" wp14:anchorId="3E65DE81" wp14:editId="6FFF120D">
            <wp:simplePos x="0" y="0"/>
            <wp:positionH relativeFrom="column">
              <wp:posOffset>5378450</wp:posOffset>
            </wp:positionH>
            <wp:positionV relativeFrom="paragraph">
              <wp:posOffset>919480</wp:posOffset>
            </wp:positionV>
            <wp:extent cx="1219200" cy="914400"/>
            <wp:effectExtent l="0" t="0" r="0" b="0"/>
            <wp:wrapNone/>
            <wp:docPr id="322" name="Picture 58"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58"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02D2D21C" w14:textId="77777777" w:rsidR="005E5921" w:rsidRPr="00070908" w:rsidRDefault="005E5921" w:rsidP="005E5921">
      <w:pPr>
        <w:rPr>
          <w:rFonts w:ascii="Lexend" w:hAnsi="Lexend"/>
        </w:rPr>
      </w:pPr>
    </w:p>
    <w:p w14:paraId="0D68E3EA" w14:textId="5A0403BE" w:rsidR="003827B9" w:rsidRPr="00070908" w:rsidRDefault="00F4639C" w:rsidP="00842308">
      <w:pPr>
        <w:numPr>
          <w:ilvl w:val="1"/>
          <w:numId w:val="8"/>
        </w:numPr>
        <w:rPr>
          <w:rFonts w:ascii="Lexend" w:hAnsi="Lexend"/>
        </w:rPr>
      </w:pPr>
      <w:r w:rsidRPr="00070908">
        <w:rPr>
          <w:rFonts w:ascii="Lexend" w:hAnsi="Lexend"/>
        </w:rPr>
        <w:t>In the “Tune” tab, navigate to the “Apertures” control panel and select the desired selected area aperture; select “Adjust”</w:t>
      </w:r>
      <w:r w:rsidR="003827B9" w:rsidRPr="00070908">
        <w:rPr>
          <w:rFonts w:ascii="Lexend" w:hAnsi="Lexend"/>
        </w:rPr>
        <w:t>.</w:t>
      </w:r>
    </w:p>
    <w:p w14:paraId="65ED5C71" w14:textId="77777777" w:rsidR="003827B9" w:rsidRPr="00070908" w:rsidRDefault="003827B9" w:rsidP="003827B9">
      <w:pPr>
        <w:ind w:left="1152"/>
        <w:rPr>
          <w:rFonts w:ascii="Lexend" w:hAnsi="Lexend"/>
        </w:rPr>
      </w:pPr>
    </w:p>
    <w:p w14:paraId="6CD33830" w14:textId="72D3F49A" w:rsidR="0058155F" w:rsidRPr="00070908" w:rsidRDefault="003827B9" w:rsidP="00842308">
      <w:pPr>
        <w:numPr>
          <w:ilvl w:val="1"/>
          <w:numId w:val="8"/>
        </w:numPr>
        <w:rPr>
          <w:rFonts w:ascii="Lexend" w:hAnsi="Lexend"/>
        </w:rPr>
      </w:pPr>
      <w:r w:rsidRPr="00070908">
        <w:rPr>
          <w:rFonts w:ascii="Lexend" w:hAnsi="Lexend"/>
        </w:rPr>
        <w:t>U</w:t>
      </w:r>
      <w:r w:rsidR="00F4639C" w:rsidRPr="00070908">
        <w:rPr>
          <w:rFonts w:ascii="Lexend" w:hAnsi="Lexend"/>
        </w:rPr>
        <w:t xml:space="preserve">se the “Multifunction” knobs to </w:t>
      </w:r>
      <w:r w:rsidR="00EA1018" w:rsidRPr="00070908">
        <w:rPr>
          <w:rFonts w:ascii="Lexend" w:hAnsi="Lexend"/>
        </w:rPr>
        <w:t>center</w:t>
      </w:r>
      <w:r w:rsidR="00F4639C" w:rsidRPr="00070908">
        <w:rPr>
          <w:rFonts w:ascii="Lexend" w:hAnsi="Lexend"/>
        </w:rPr>
        <w:t xml:space="preserve"> the aperture </w:t>
      </w:r>
      <w:r w:rsidR="00EA1018" w:rsidRPr="00070908">
        <w:rPr>
          <w:rFonts w:ascii="Lexend" w:hAnsi="Lexend"/>
        </w:rPr>
        <w:t>on the FluCam (</w:t>
      </w:r>
      <w:r w:rsidR="00CF21BE" w:rsidRPr="00070908">
        <w:rPr>
          <w:rFonts w:ascii="Lexend" w:hAnsi="Lexend"/>
        </w:rPr>
        <w:t>and</w:t>
      </w:r>
      <w:r w:rsidR="00EA1018" w:rsidRPr="00070908">
        <w:rPr>
          <w:rFonts w:ascii="Lexend" w:hAnsi="Lexend"/>
        </w:rPr>
        <w:t xml:space="preserve"> the </w:t>
      </w:r>
      <w:r w:rsidR="001F21AC" w:rsidRPr="00070908">
        <w:rPr>
          <w:rFonts w:ascii="Lexend" w:hAnsi="Lexend"/>
        </w:rPr>
        <w:t>ROI</w:t>
      </w:r>
      <w:r w:rsidR="00EA1018" w:rsidRPr="00070908">
        <w:rPr>
          <w:rFonts w:ascii="Lexend" w:hAnsi="Lexend"/>
        </w:rPr>
        <w:t xml:space="preserve">); </w:t>
      </w:r>
      <w:r w:rsidR="00096514" w:rsidRPr="00070908">
        <w:rPr>
          <w:rFonts w:ascii="Lexend" w:hAnsi="Lexend"/>
        </w:rPr>
        <w:t>select “Adjust” again</w:t>
      </w:r>
      <w:r w:rsidR="00EA1018" w:rsidRPr="00070908">
        <w:rPr>
          <w:rFonts w:ascii="Lexend" w:hAnsi="Lexend"/>
        </w:rPr>
        <w:t xml:space="preserve"> when finished</w:t>
      </w:r>
      <w:r w:rsidR="00837197" w:rsidRPr="00070908">
        <w:rPr>
          <w:rFonts w:ascii="Lexend" w:hAnsi="Lexend"/>
        </w:rPr>
        <w:t>.</w:t>
      </w:r>
    </w:p>
    <w:p w14:paraId="7E1F763B" w14:textId="1478A90D" w:rsidR="00F4639C" w:rsidRPr="00070908" w:rsidRDefault="00F4639C" w:rsidP="003827B9">
      <w:pPr>
        <w:rPr>
          <w:rFonts w:ascii="Lexend" w:hAnsi="Lexend"/>
        </w:rPr>
      </w:pPr>
    </w:p>
    <w:p w14:paraId="7CC9E932" w14:textId="270B9074" w:rsidR="00F4639C" w:rsidRPr="00070908" w:rsidRDefault="00AC5E58" w:rsidP="003827B9">
      <w:pPr>
        <w:jc w:val="center"/>
        <w:rPr>
          <w:rFonts w:ascii="Lexend" w:hAnsi="Lexend"/>
        </w:rPr>
      </w:pPr>
      <w:r w:rsidRPr="00070908">
        <w:rPr>
          <w:rFonts w:ascii="Lexend" w:hAnsi="Lexend"/>
          <w:noProof/>
        </w:rPr>
        <mc:AlternateContent>
          <mc:Choice Requires="wps">
            <w:drawing>
              <wp:anchor distT="0" distB="0" distL="114300" distR="114300" simplePos="0" relativeHeight="251778048" behindDoc="0" locked="0" layoutInCell="1" allowOverlap="1" wp14:anchorId="372A9D5D" wp14:editId="6E5AA8D3">
                <wp:simplePos x="0" y="0"/>
                <wp:positionH relativeFrom="column">
                  <wp:posOffset>5551170</wp:posOffset>
                </wp:positionH>
                <wp:positionV relativeFrom="paragraph">
                  <wp:posOffset>1224280</wp:posOffset>
                </wp:positionV>
                <wp:extent cx="182880" cy="182880"/>
                <wp:effectExtent l="7620" t="14605" r="9525" b="12065"/>
                <wp:wrapNone/>
                <wp:docPr id="221564937" name="AutoShape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A029D7" id="AutoShape 984" o:spid="_x0000_s1026" style="position:absolute;margin-left:437.1pt;margin-top:96.4pt;width:14.4pt;height:14.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79072" behindDoc="0" locked="0" layoutInCell="1" allowOverlap="1" wp14:anchorId="372A9D5D" wp14:editId="38CA9C8F">
                <wp:simplePos x="0" y="0"/>
                <wp:positionH relativeFrom="column">
                  <wp:posOffset>210820</wp:posOffset>
                </wp:positionH>
                <wp:positionV relativeFrom="paragraph">
                  <wp:posOffset>1189990</wp:posOffset>
                </wp:positionV>
                <wp:extent cx="182880" cy="182880"/>
                <wp:effectExtent l="10795" t="8890" r="6350" b="8255"/>
                <wp:wrapNone/>
                <wp:docPr id="1011582084" name="AutoShape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DFD17B" id="AutoShape 985" o:spid="_x0000_s1026" style="position:absolute;margin-left:16.6pt;margin-top:93.7pt;width:14.4pt;height:14.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37088" behindDoc="0" locked="0" layoutInCell="1" allowOverlap="1" wp14:anchorId="6BF3046C" wp14:editId="65EE0A0F">
                <wp:simplePos x="0" y="0"/>
                <wp:positionH relativeFrom="column">
                  <wp:posOffset>694055</wp:posOffset>
                </wp:positionH>
                <wp:positionV relativeFrom="paragraph">
                  <wp:posOffset>1494155</wp:posOffset>
                </wp:positionV>
                <wp:extent cx="551180" cy="82550"/>
                <wp:effectExtent l="8255" t="8255" r="12065" b="13970"/>
                <wp:wrapNone/>
                <wp:docPr id="81343051" name="AutoShap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F02A5E" id="AutoShape 882" o:spid="_x0000_s1026" style="position:absolute;margin-left:54.65pt;margin-top:117.65pt;width:43.4pt;height: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36064" behindDoc="0" locked="0" layoutInCell="1" allowOverlap="1" wp14:anchorId="6BF3046C" wp14:editId="76DE60DA">
                <wp:simplePos x="0" y="0"/>
                <wp:positionH relativeFrom="column">
                  <wp:posOffset>690880</wp:posOffset>
                </wp:positionH>
                <wp:positionV relativeFrom="paragraph">
                  <wp:posOffset>1244600</wp:posOffset>
                </wp:positionV>
                <wp:extent cx="211455" cy="72390"/>
                <wp:effectExtent l="14605" t="6350" r="12065" b="6985"/>
                <wp:wrapNone/>
                <wp:docPr id="602434383" name="AutoShap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E0C264" id="AutoShape 881" o:spid="_x0000_s1026" style="position:absolute;margin-left:54.4pt;margin-top:98pt;width:16.65pt;height:5.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XP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35040" behindDoc="0" locked="0" layoutInCell="1" allowOverlap="1" wp14:anchorId="64FD8816" wp14:editId="3E171D23">
                <wp:simplePos x="0" y="0"/>
                <wp:positionH relativeFrom="column">
                  <wp:posOffset>939165</wp:posOffset>
                </wp:positionH>
                <wp:positionV relativeFrom="paragraph">
                  <wp:posOffset>56515</wp:posOffset>
                </wp:positionV>
                <wp:extent cx="123825" cy="72390"/>
                <wp:effectExtent l="15240" t="8890" r="13335" b="13970"/>
                <wp:wrapNone/>
                <wp:docPr id="840156435" name="AutoShap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4DCAA9" id="AutoShape 880" o:spid="_x0000_s1026" style="position:absolute;margin-left:73.95pt;margin-top:4.45pt;width:9.75pt;height: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34016" behindDoc="0" locked="0" layoutInCell="1" allowOverlap="1" wp14:anchorId="4357F243" wp14:editId="6F58320C">
                <wp:simplePos x="0" y="0"/>
                <wp:positionH relativeFrom="column">
                  <wp:posOffset>686435</wp:posOffset>
                </wp:positionH>
                <wp:positionV relativeFrom="paragraph">
                  <wp:posOffset>2552700</wp:posOffset>
                </wp:positionV>
                <wp:extent cx="585470" cy="69215"/>
                <wp:effectExtent l="10160" t="9525" r="13970" b="6985"/>
                <wp:wrapNone/>
                <wp:docPr id="1063456657" name="AutoShap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97956" id="AutoShape 879" o:spid="_x0000_s1026" style="position:absolute;margin-left:54.05pt;margin-top:201pt;width:46.1pt;height:5.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32992" behindDoc="0" locked="0" layoutInCell="1" allowOverlap="1" wp14:anchorId="4357F243" wp14:editId="114A4F89">
                <wp:simplePos x="0" y="0"/>
                <wp:positionH relativeFrom="column">
                  <wp:posOffset>685165</wp:posOffset>
                </wp:positionH>
                <wp:positionV relativeFrom="paragraph">
                  <wp:posOffset>2401570</wp:posOffset>
                </wp:positionV>
                <wp:extent cx="585470" cy="69215"/>
                <wp:effectExtent l="8890" t="10795" r="15240" b="15240"/>
                <wp:wrapNone/>
                <wp:docPr id="562219827" name="AutoShap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DE480B" id="AutoShape 878" o:spid="_x0000_s1026" style="position:absolute;margin-left:53.95pt;margin-top:189.1pt;width:46.1pt;height:5.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36384" behindDoc="0" locked="0" layoutInCell="1" allowOverlap="1" wp14:anchorId="62C55F77" wp14:editId="5BE80B1C">
            <wp:simplePos x="0" y="0"/>
            <wp:positionH relativeFrom="column">
              <wp:posOffset>5384165</wp:posOffset>
            </wp:positionH>
            <wp:positionV relativeFrom="paragraph">
              <wp:posOffset>909955</wp:posOffset>
            </wp:positionV>
            <wp:extent cx="1219200" cy="914400"/>
            <wp:effectExtent l="0" t="0" r="0" b="0"/>
            <wp:wrapNone/>
            <wp:docPr id="309" name="Picture 57"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57"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35360" behindDoc="0" locked="0" layoutInCell="1" allowOverlap="1" wp14:anchorId="11D58B0C" wp14:editId="5A35C589">
            <wp:simplePos x="0" y="0"/>
            <wp:positionH relativeFrom="column">
              <wp:posOffset>-671195</wp:posOffset>
            </wp:positionH>
            <wp:positionV relativeFrom="paragraph">
              <wp:posOffset>911225</wp:posOffset>
            </wp:positionV>
            <wp:extent cx="1220470" cy="914400"/>
            <wp:effectExtent l="0" t="0" r="0" b="0"/>
            <wp:wrapNone/>
            <wp:docPr id="307" name="Picture 56"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56"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4179668A" wp14:editId="0682925E">
            <wp:extent cx="4572000" cy="2743200"/>
            <wp:effectExtent l="0" t="0" r="0" b="0"/>
            <wp:docPr id="39" name="Picture 16"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6" descr="a screenshot of microscope control user interface software"/>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2A95E68A" w14:textId="77777777" w:rsidR="003603DB" w:rsidRPr="00070908" w:rsidRDefault="00705CE2" w:rsidP="00842308">
      <w:pPr>
        <w:numPr>
          <w:ilvl w:val="1"/>
          <w:numId w:val="8"/>
        </w:numPr>
        <w:rPr>
          <w:rFonts w:ascii="Lexend" w:hAnsi="Lexend"/>
        </w:rPr>
      </w:pPr>
      <w:r w:rsidRPr="00070908">
        <w:rPr>
          <w:rFonts w:ascii="Lexend" w:hAnsi="Lexend"/>
        </w:rPr>
        <w:br w:type="page"/>
      </w:r>
      <w:r w:rsidRPr="00070908">
        <w:rPr>
          <w:rFonts w:ascii="Lexend" w:hAnsi="Lexend"/>
        </w:rPr>
        <w:lastRenderedPageBreak/>
        <w:t>“Select the “Diffraction” button to enter diffraction mode</w:t>
      </w:r>
      <w:r w:rsidR="003603DB" w:rsidRPr="00070908">
        <w:rPr>
          <w:rFonts w:ascii="Lexend" w:hAnsi="Lexend"/>
        </w:rPr>
        <w:t>.</w:t>
      </w:r>
    </w:p>
    <w:p w14:paraId="7614AF02" w14:textId="77777777" w:rsidR="003603DB" w:rsidRPr="00070908" w:rsidRDefault="003603DB" w:rsidP="003603DB">
      <w:pPr>
        <w:ind w:left="1152"/>
        <w:rPr>
          <w:rFonts w:ascii="Lexend" w:hAnsi="Lexend"/>
        </w:rPr>
      </w:pPr>
    </w:p>
    <w:p w14:paraId="3A2DBE29" w14:textId="77777777" w:rsidR="003603DB" w:rsidRPr="00070908" w:rsidRDefault="003603DB" w:rsidP="003603DB">
      <w:pPr>
        <w:numPr>
          <w:ilvl w:val="1"/>
          <w:numId w:val="8"/>
        </w:numPr>
        <w:rPr>
          <w:rFonts w:ascii="Lexend" w:hAnsi="Lexend"/>
        </w:rPr>
      </w:pPr>
      <w:r w:rsidRPr="00070908">
        <w:rPr>
          <w:rFonts w:ascii="Lexend" w:hAnsi="Lexend"/>
        </w:rPr>
        <w:t>U</w:t>
      </w:r>
      <w:r w:rsidR="00705CE2" w:rsidRPr="00070908">
        <w:rPr>
          <w:rFonts w:ascii="Lexend" w:hAnsi="Lexend"/>
        </w:rPr>
        <w:t>se the “Multifunction</w:t>
      </w:r>
      <w:r w:rsidR="008A22A2" w:rsidRPr="00070908">
        <w:rPr>
          <w:rFonts w:ascii="Lexend" w:hAnsi="Lexend"/>
        </w:rPr>
        <w:t>”</w:t>
      </w:r>
      <w:r w:rsidR="00705CE2" w:rsidRPr="00070908">
        <w:rPr>
          <w:rFonts w:ascii="Lexend" w:hAnsi="Lexend"/>
        </w:rPr>
        <w:t xml:space="preserve"> knobs to center the direct beam on the FluCam</w:t>
      </w:r>
      <w:r w:rsidRPr="00070908">
        <w:rPr>
          <w:rFonts w:ascii="Lexend" w:hAnsi="Lexend"/>
        </w:rPr>
        <w:t>.</w:t>
      </w:r>
    </w:p>
    <w:p w14:paraId="5652A668" w14:textId="77777777" w:rsidR="003603DB" w:rsidRPr="00070908" w:rsidRDefault="003603DB" w:rsidP="003603DB">
      <w:pPr>
        <w:ind w:left="2016"/>
        <w:rPr>
          <w:rFonts w:ascii="Lexend" w:hAnsi="Lexend"/>
        </w:rPr>
      </w:pPr>
    </w:p>
    <w:p w14:paraId="69042D7B" w14:textId="7901A5CF" w:rsidR="00696E66" w:rsidRPr="00070908" w:rsidRDefault="003603DB" w:rsidP="003603DB">
      <w:pPr>
        <w:numPr>
          <w:ilvl w:val="1"/>
          <w:numId w:val="8"/>
        </w:numPr>
        <w:rPr>
          <w:rFonts w:ascii="Lexend" w:hAnsi="Lexend"/>
        </w:rPr>
      </w:pPr>
      <w:r w:rsidRPr="00070908">
        <w:rPr>
          <w:rFonts w:ascii="Lexend" w:hAnsi="Lexend"/>
        </w:rPr>
        <w:t>F</w:t>
      </w:r>
      <w:r w:rsidR="007A6351" w:rsidRPr="00070908">
        <w:rPr>
          <w:rFonts w:ascii="Lexend" w:hAnsi="Lexend"/>
        </w:rPr>
        <w:t xml:space="preserve">ully or partially </w:t>
      </w:r>
      <w:r w:rsidR="00705CE2" w:rsidRPr="00070908">
        <w:rPr>
          <w:rFonts w:ascii="Lexend" w:hAnsi="Lexend"/>
        </w:rPr>
        <w:t>insert the beam stop using the shortcut</w:t>
      </w:r>
      <w:r w:rsidR="007A6351" w:rsidRPr="00070908">
        <w:rPr>
          <w:rFonts w:ascii="Lexend" w:hAnsi="Lexend"/>
        </w:rPr>
        <w:t>s</w:t>
      </w:r>
      <w:r w:rsidR="00705CE2" w:rsidRPr="00070908">
        <w:rPr>
          <w:rFonts w:ascii="Lexend" w:hAnsi="Lexend"/>
        </w:rPr>
        <w:t xml:space="preserve"> </w:t>
      </w:r>
      <w:r w:rsidR="00837197" w:rsidRPr="00070908">
        <w:rPr>
          <w:rFonts w:ascii="Lexend" w:hAnsi="Lexend"/>
        </w:rPr>
        <w:t>from the</w:t>
      </w:r>
      <w:r w:rsidR="00705CE2" w:rsidRPr="00070908">
        <w:rPr>
          <w:rFonts w:ascii="Lexend" w:hAnsi="Lexend"/>
        </w:rPr>
        <w:t xml:space="preserve"> FluCam </w:t>
      </w:r>
      <w:r w:rsidR="00837197" w:rsidRPr="00070908">
        <w:rPr>
          <w:rFonts w:ascii="Lexend" w:hAnsi="Lexend"/>
        </w:rPr>
        <w:t>toolbar</w:t>
      </w:r>
      <w:r w:rsidR="00705CE2" w:rsidRPr="00070908">
        <w:rPr>
          <w:rFonts w:ascii="Lexend" w:hAnsi="Lexend"/>
        </w:rPr>
        <w:t>.</w:t>
      </w:r>
    </w:p>
    <w:p w14:paraId="6051AD82" w14:textId="77777777" w:rsidR="00696E66" w:rsidRPr="00070908" w:rsidRDefault="00696E66" w:rsidP="00696E66">
      <w:pPr>
        <w:ind w:left="1152"/>
        <w:rPr>
          <w:rFonts w:ascii="Lexend" w:hAnsi="Lexend"/>
        </w:rPr>
      </w:pPr>
    </w:p>
    <w:p w14:paraId="387A4EA9" w14:textId="3BC6C4BD" w:rsidR="007A6351" w:rsidRPr="00070908" w:rsidRDefault="007A6351" w:rsidP="003603DB">
      <w:pPr>
        <w:numPr>
          <w:ilvl w:val="2"/>
          <w:numId w:val="8"/>
        </w:numPr>
        <w:rPr>
          <w:rFonts w:ascii="Lexend" w:hAnsi="Lexend"/>
        </w:rPr>
      </w:pPr>
      <w:r w:rsidRPr="00070908">
        <w:rPr>
          <w:rFonts w:ascii="Lexend" w:hAnsi="Lexend"/>
        </w:rPr>
        <w:t xml:space="preserve">If </w:t>
      </w:r>
      <w:r w:rsidR="00696E66" w:rsidRPr="00070908">
        <w:rPr>
          <w:rFonts w:ascii="Lexend" w:hAnsi="Lexend"/>
        </w:rPr>
        <w:t xml:space="preserve">the partial insert option was selected (shown below), </w:t>
      </w:r>
      <w:r w:rsidRPr="00070908">
        <w:rPr>
          <w:rFonts w:ascii="Lexend" w:hAnsi="Lexend"/>
        </w:rPr>
        <w:t xml:space="preserve">the direct beam </w:t>
      </w:r>
      <w:r w:rsidR="00696E66" w:rsidRPr="00070908">
        <w:rPr>
          <w:rFonts w:ascii="Lexend" w:hAnsi="Lexend"/>
        </w:rPr>
        <w:t>will still be unblocked;</w:t>
      </w:r>
      <w:r w:rsidRPr="00070908">
        <w:rPr>
          <w:rFonts w:ascii="Lexend" w:hAnsi="Lexend"/>
        </w:rPr>
        <w:t xml:space="preserve"> use the “Multifunction” knobs to</w:t>
      </w:r>
      <w:r w:rsidR="00696E66" w:rsidRPr="00070908">
        <w:rPr>
          <w:rFonts w:ascii="Lexend" w:hAnsi="Lexend"/>
        </w:rPr>
        <w:t xml:space="preserve"> shift the pattern until the direct beam is under the tip of the beam stop.</w:t>
      </w:r>
    </w:p>
    <w:p w14:paraId="47287B97" w14:textId="77777777" w:rsidR="007A6351" w:rsidRPr="00070908" w:rsidRDefault="007A6351" w:rsidP="007A6351">
      <w:pPr>
        <w:ind w:left="1152"/>
        <w:rPr>
          <w:rFonts w:ascii="Lexend" w:hAnsi="Lexend"/>
        </w:rPr>
      </w:pPr>
    </w:p>
    <w:p w14:paraId="771A33A8" w14:textId="53766226" w:rsidR="00F4639C" w:rsidRPr="00070908" w:rsidRDefault="007A6351" w:rsidP="00842308">
      <w:pPr>
        <w:numPr>
          <w:ilvl w:val="1"/>
          <w:numId w:val="8"/>
        </w:numPr>
        <w:rPr>
          <w:rFonts w:ascii="Lexend" w:hAnsi="Lexend"/>
        </w:rPr>
      </w:pPr>
      <w:r w:rsidRPr="00070908">
        <w:rPr>
          <w:rFonts w:ascii="Lexend" w:hAnsi="Lexend"/>
        </w:rPr>
        <w:t>Once the direct beam is blocked, switch the FluCam view mode to “Natural” to establish a starting point for optimizing the e</w:t>
      </w:r>
      <w:r w:rsidR="00696E66" w:rsidRPr="00070908">
        <w:rPr>
          <w:rFonts w:ascii="Lexend" w:hAnsi="Lexend"/>
        </w:rPr>
        <w:t>xposure time.</w:t>
      </w:r>
      <w:r w:rsidRPr="00070908">
        <w:rPr>
          <w:rFonts w:ascii="Lexend" w:hAnsi="Lexend"/>
        </w:rPr>
        <w:t xml:space="preserve"> </w:t>
      </w:r>
    </w:p>
    <w:p w14:paraId="433CB223" w14:textId="77777777" w:rsidR="00705CE2" w:rsidRPr="00070908" w:rsidRDefault="00705CE2" w:rsidP="00705CE2">
      <w:pPr>
        <w:rPr>
          <w:rFonts w:ascii="Lexend" w:hAnsi="Lexend"/>
        </w:rPr>
      </w:pPr>
    </w:p>
    <w:p w14:paraId="06A1A6EB" w14:textId="7A8CBD64" w:rsidR="00705CE2" w:rsidRPr="00070908" w:rsidRDefault="00AC5E58" w:rsidP="003603DB">
      <w:pPr>
        <w:jc w:val="center"/>
        <w:rPr>
          <w:rFonts w:ascii="Lexend" w:hAnsi="Lexend"/>
        </w:rPr>
      </w:pPr>
      <w:r w:rsidRPr="00070908">
        <w:rPr>
          <w:rFonts w:ascii="Lexend" w:hAnsi="Lexend"/>
          <w:noProof/>
        </w:rPr>
        <mc:AlternateContent>
          <mc:Choice Requires="wps">
            <w:drawing>
              <wp:anchor distT="0" distB="0" distL="114300" distR="114300" simplePos="0" relativeHeight="251782144" behindDoc="0" locked="0" layoutInCell="1" allowOverlap="1" wp14:anchorId="372A9D5D" wp14:editId="07B9B621">
                <wp:simplePos x="0" y="0"/>
                <wp:positionH relativeFrom="column">
                  <wp:posOffset>5731510</wp:posOffset>
                </wp:positionH>
                <wp:positionV relativeFrom="paragraph">
                  <wp:posOffset>1086485</wp:posOffset>
                </wp:positionV>
                <wp:extent cx="129540" cy="147955"/>
                <wp:effectExtent l="6985" t="10160" r="6350" b="13335"/>
                <wp:wrapNone/>
                <wp:docPr id="1951269120" name="AutoShape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4795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6479C" id="AutoShape 988" o:spid="_x0000_s1026" style="position:absolute;margin-left:451.3pt;margin-top:85.55pt;width:10.2pt;height:11.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81120" behindDoc="0" locked="0" layoutInCell="1" allowOverlap="1" wp14:anchorId="372A9D5D" wp14:editId="2AB5B2ED">
                <wp:simplePos x="0" y="0"/>
                <wp:positionH relativeFrom="column">
                  <wp:posOffset>215900</wp:posOffset>
                </wp:positionH>
                <wp:positionV relativeFrom="paragraph">
                  <wp:posOffset>1196340</wp:posOffset>
                </wp:positionV>
                <wp:extent cx="182880" cy="182880"/>
                <wp:effectExtent l="6350" t="15240" r="10795" b="11430"/>
                <wp:wrapNone/>
                <wp:docPr id="1382488245" name="AutoShape 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A14CB5" id="AutoShape 987" o:spid="_x0000_s1026" style="position:absolute;margin-left:17pt;margin-top:94.2pt;width:14.4pt;height:14.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80096" behindDoc="0" locked="0" layoutInCell="1" allowOverlap="1" wp14:anchorId="372A9D5D" wp14:editId="56BF2619">
                <wp:simplePos x="0" y="0"/>
                <wp:positionH relativeFrom="column">
                  <wp:posOffset>5548630</wp:posOffset>
                </wp:positionH>
                <wp:positionV relativeFrom="paragraph">
                  <wp:posOffset>1230630</wp:posOffset>
                </wp:positionV>
                <wp:extent cx="182880" cy="182880"/>
                <wp:effectExtent l="14605" t="11430" r="12065" b="15240"/>
                <wp:wrapNone/>
                <wp:docPr id="1231555484" name="AutoShape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204730" id="AutoShape 986" o:spid="_x0000_s1026" style="position:absolute;margin-left:436.9pt;margin-top:96.9pt;width:14.4pt;height:14.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40160" behindDoc="0" locked="0" layoutInCell="1" allowOverlap="1" wp14:anchorId="4357F243" wp14:editId="4E7DB7D4">
                <wp:simplePos x="0" y="0"/>
                <wp:positionH relativeFrom="column">
                  <wp:posOffset>1245870</wp:posOffset>
                </wp:positionH>
                <wp:positionV relativeFrom="paragraph">
                  <wp:posOffset>2320290</wp:posOffset>
                </wp:positionV>
                <wp:extent cx="280670" cy="86995"/>
                <wp:effectExtent l="7620" t="15240" r="6985" b="12065"/>
                <wp:wrapNone/>
                <wp:docPr id="878943426" name="AutoShap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 cy="869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9A8B3" id="AutoShape 890" o:spid="_x0000_s1026" style="position:absolute;margin-left:98.1pt;margin-top:182.7pt;width:22.1pt;height:6.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38112" behindDoc="0" locked="0" layoutInCell="1" allowOverlap="1" wp14:anchorId="4357F243" wp14:editId="343B9BA5">
                <wp:simplePos x="0" y="0"/>
                <wp:positionH relativeFrom="column">
                  <wp:posOffset>681990</wp:posOffset>
                </wp:positionH>
                <wp:positionV relativeFrom="paragraph">
                  <wp:posOffset>2399030</wp:posOffset>
                </wp:positionV>
                <wp:extent cx="585470" cy="69215"/>
                <wp:effectExtent l="15240" t="8255" r="8890" b="8255"/>
                <wp:wrapNone/>
                <wp:docPr id="309197474" name="AutoShape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94DCE3" id="AutoShape 888" o:spid="_x0000_s1026" style="position:absolute;margin-left:53.7pt;margin-top:188.9pt;width:46.1pt;height:5.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39136" behindDoc="0" locked="0" layoutInCell="1" allowOverlap="1" wp14:anchorId="4357F243" wp14:editId="6C0670A3">
                <wp:simplePos x="0" y="0"/>
                <wp:positionH relativeFrom="column">
                  <wp:posOffset>683260</wp:posOffset>
                </wp:positionH>
                <wp:positionV relativeFrom="paragraph">
                  <wp:posOffset>2550160</wp:posOffset>
                </wp:positionV>
                <wp:extent cx="585470" cy="69215"/>
                <wp:effectExtent l="6985" t="6985" r="7620" b="9525"/>
                <wp:wrapNone/>
                <wp:docPr id="1876718906" name="AutoShape 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692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9749A0" id="AutoShape 889" o:spid="_x0000_s1026" style="position:absolute;margin-left:53.8pt;margin-top:200.8pt;width:46.1pt;height:5.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Mo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m+lk&#10;TgORFJrdjot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anchor distT="0" distB="0" distL="114300" distR="114300" simplePos="0" relativeHeight="251537408" behindDoc="0" locked="0" layoutInCell="1" allowOverlap="1" wp14:anchorId="72B475A7" wp14:editId="3DC9EC7F">
            <wp:simplePos x="0" y="0"/>
            <wp:positionH relativeFrom="column">
              <wp:posOffset>-664210</wp:posOffset>
            </wp:positionH>
            <wp:positionV relativeFrom="paragraph">
              <wp:posOffset>915670</wp:posOffset>
            </wp:positionV>
            <wp:extent cx="1220470" cy="914400"/>
            <wp:effectExtent l="0" t="0" r="0" b="0"/>
            <wp:wrapNone/>
            <wp:docPr id="313" name="Picture 55" descr="an image of the lef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55" descr="an image of the left control pad"/>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22047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anchor distT="0" distB="0" distL="114300" distR="114300" simplePos="0" relativeHeight="251538432" behindDoc="0" locked="0" layoutInCell="1" allowOverlap="1" wp14:anchorId="6D068CFC" wp14:editId="042C97D8">
            <wp:simplePos x="0" y="0"/>
            <wp:positionH relativeFrom="column">
              <wp:posOffset>5385435</wp:posOffset>
            </wp:positionH>
            <wp:positionV relativeFrom="paragraph">
              <wp:posOffset>914400</wp:posOffset>
            </wp:positionV>
            <wp:extent cx="1219200" cy="914400"/>
            <wp:effectExtent l="0" t="0" r="0" b="0"/>
            <wp:wrapNone/>
            <wp:docPr id="315" name="Picture 54"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54"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r w:rsidRPr="00070908">
        <w:rPr>
          <w:rFonts w:ascii="Lexend" w:hAnsi="Lexend"/>
          <w:noProof/>
        </w:rPr>
        <w:drawing>
          <wp:inline distT="0" distB="0" distL="0" distR="0" wp14:anchorId="09FB3ABF" wp14:editId="2646C627">
            <wp:extent cx="4572000" cy="2743200"/>
            <wp:effectExtent l="0" t="0" r="0" b="0"/>
            <wp:docPr id="40" name="Picture 15"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5" descr="a screenshot of microscope control user interface software"/>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57604EC4" w14:textId="4B8DAA4E" w:rsidR="003603DB" w:rsidRPr="00070908" w:rsidRDefault="00696E66" w:rsidP="00842308">
      <w:pPr>
        <w:numPr>
          <w:ilvl w:val="1"/>
          <w:numId w:val="8"/>
        </w:numPr>
        <w:rPr>
          <w:rFonts w:ascii="Lexend" w:hAnsi="Lexend"/>
        </w:rPr>
      </w:pPr>
      <w:r w:rsidRPr="00070908">
        <w:rPr>
          <w:rFonts w:ascii="Lexend" w:hAnsi="Lexend"/>
        </w:rPr>
        <w:br w:type="page"/>
      </w:r>
      <w:r w:rsidR="002A7E03" w:rsidRPr="00070908">
        <w:rPr>
          <w:rFonts w:ascii="Lexend" w:hAnsi="Lexend"/>
        </w:rPr>
        <w:lastRenderedPageBreak/>
        <w:t xml:space="preserve">Switch the FluCam view </w:t>
      </w:r>
      <w:r w:rsidR="008A22A2" w:rsidRPr="00070908">
        <w:rPr>
          <w:rFonts w:ascii="Lexend" w:hAnsi="Lexend"/>
        </w:rPr>
        <w:t xml:space="preserve">mode </w:t>
      </w:r>
      <w:r w:rsidR="002A7E03" w:rsidRPr="00070908">
        <w:rPr>
          <w:rFonts w:ascii="Lexend" w:hAnsi="Lexend"/>
        </w:rPr>
        <w:t xml:space="preserve">to “Manual”; in the “Camera” </w:t>
      </w:r>
      <w:r w:rsidR="003603DB" w:rsidRPr="00070908">
        <w:rPr>
          <w:rFonts w:ascii="Lexend" w:hAnsi="Lexend"/>
        </w:rPr>
        <w:t>panel</w:t>
      </w:r>
      <w:r w:rsidR="002A7E03" w:rsidRPr="00070908">
        <w:rPr>
          <w:rFonts w:ascii="Lexend" w:hAnsi="Lexend"/>
        </w:rPr>
        <w:t xml:space="preserve"> </w:t>
      </w:r>
      <w:r w:rsidR="00F46C7D" w:rsidRPr="00070908">
        <w:rPr>
          <w:rFonts w:ascii="Lexend" w:hAnsi="Lexend"/>
        </w:rPr>
        <w:t>near the upper-</w:t>
      </w:r>
      <w:r w:rsidR="002A7E03" w:rsidRPr="00070908">
        <w:rPr>
          <w:rFonts w:ascii="Lexend" w:hAnsi="Lexend"/>
        </w:rPr>
        <w:t xml:space="preserve">right </w:t>
      </w:r>
      <w:r w:rsidR="00F46C7D" w:rsidRPr="00070908">
        <w:rPr>
          <w:rFonts w:ascii="Lexend" w:hAnsi="Lexend"/>
        </w:rPr>
        <w:t xml:space="preserve">corner </w:t>
      </w:r>
      <w:r w:rsidR="002A7E03" w:rsidRPr="00070908">
        <w:rPr>
          <w:rFonts w:ascii="Lexend" w:hAnsi="Lexend"/>
        </w:rPr>
        <w:t xml:space="preserve">of the FluCam image, select the “Settings” tab and then </w:t>
      </w:r>
      <w:r w:rsidR="003603DB" w:rsidRPr="00070908">
        <w:rPr>
          <w:rFonts w:ascii="Lexend" w:hAnsi="Lexend"/>
        </w:rPr>
        <w:t>adjust</w:t>
      </w:r>
      <w:r w:rsidR="002A7E03" w:rsidRPr="00070908">
        <w:rPr>
          <w:rFonts w:ascii="Lexend" w:hAnsi="Lexend"/>
        </w:rPr>
        <w:t xml:space="preserve"> the exposure time </w:t>
      </w:r>
      <w:r w:rsidR="003603DB" w:rsidRPr="00070908">
        <w:rPr>
          <w:rFonts w:ascii="Lexend" w:hAnsi="Lexend"/>
        </w:rPr>
        <w:t>as needed</w:t>
      </w:r>
      <w:r w:rsidR="002A7E03" w:rsidRPr="00070908">
        <w:rPr>
          <w:rFonts w:ascii="Lexend" w:hAnsi="Lexend"/>
        </w:rPr>
        <w:t>.</w:t>
      </w:r>
    </w:p>
    <w:p w14:paraId="25F9F48E" w14:textId="77777777" w:rsidR="003603DB" w:rsidRPr="00070908" w:rsidRDefault="003603DB" w:rsidP="003603DB">
      <w:pPr>
        <w:ind w:left="1152"/>
        <w:rPr>
          <w:rFonts w:ascii="Lexend" w:hAnsi="Lexend"/>
        </w:rPr>
      </w:pPr>
    </w:p>
    <w:p w14:paraId="028D44FD" w14:textId="0B481AFE" w:rsidR="00F4639C" w:rsidRPr="00070908" w:rsidRDefault="00696E66" w:rsidP="00842308">
      <w:pPr>
        <w:numPr>
          <w:ilvl w:val="1"/>
          <w:numId w:val="8"/>
        </w:numPr>
        <w:rPr>
          <w:rFonts w:ascii="Lexend" w:hAnsi="Lexend"/>
        </w:rPr>
      </w:pPr>
      <w:r w:rsidRPr="00070908">
        <w:rPr>
          <w:rFonts w:ascii="Lexend" w:hAnsi="Lexend"/>
        </w:rPr>
        <w:t xml:space="preserve">When the pattern </w:t>
      </w:r>
      <w:r w:rsidR="003603DB" w:rsidRPr="00070908">
        <w:rPr>
          <w:rFonts w:ascii="Lexend" w:hAnsi="Lexend"/>
        </w:rPr>
        <w:t>is</w:t>
      </w:r>
      <w:r w:rsidRPr="00070908">
        <w:rPr>
          <w:rFonts w:ascii="Lexend" w:hAnsi="Lexend"/>
        </w:rPr>
        <w:t xml:space="preserve"> satisfactory, s</w:t>
      </w:r>
      <w:r w:rsidR="00095DE0" w:rsidRPr="00070908">
        <w:rPr>
          <w:rFonts w:ascii="Lexend" w:hAnsi="Lexend"/>
        </w:rPr>
        <w:t xml:space="preserve">elect the </w:t>
      </w:r>
      <w:r w:rsidR="003603DB" w:rsidRPr="00070908">
        <w:rPr>
          <w:rFonts w:ascii="Lexend" w:hAnsi="Lexend"/>
        </w:rPr>
        <w:t>“</w:t>
      </w:r>
      <w:r w:rsidR="00837197" w:rsidRPr="00070908">
        <w:rPr>
          <w:rFonts w:ascii="Lexend" w:hAnsi="Lexend"/>
        </w:rPr>
        <w:t>snapshot</w:t>
      </w:r>
      <w:r w:rsidR="003603DB" w:rsidRPr="00070908">
        <w:rPr>
          <w:rFonts w:ascii="Lexend" w:hAnsi="Lexend"/>
        </w:rPr>
        <w:t>”</w:t>
      </w:r>
      <w:r w:rsidR="00095DE0" w:rsidRPr="00070908">
        <w:rPr>
          <w:rFonts w:ascii="Lexend" w:hAnsi="Lexend"/>
        </w:rPr>
        <w:t xml:space="preserve"> shortcut </w:t>
      </w:r>
      <w:r w:rsidR="00837197" w:rsidRPr="00070908">
        <w:rPr>
          <w:rFonts w:ascii="Lexend" w:hAnsi="Lexend"/>
        </w:rPr>
        <w:t>from</w:t>
      </w:r>
      <w:r w:rsidR="00095DE0" w:rsidRPr="00070908">
        <w:rPr>
          <w:rFonts w:ascii="Lexend" w:hAnsi="Lexend"/>
        </w:rPr>
        <w:t xml:space="preserve"> the FluCam </w:t>
      </w:r>
      <w:r w:rsidR="00837197" w:rsidRPr="00070908">
        <w:rPr>
          <w:rFonts w:ascii="Lexend" w:hAnsi="Lexend"/>
        </w:rPr>
        <w:t>toolbar</w:t>
      </w:r>
      <w:r w:rsidR="00095DE0" w:rsidRPr="00070908">
        <w:rPr>
          <w:rFonts w:ascii="Lexend" w:hAnsi="Lexend"/>
        </w:rPr>
        <w:t xml:space="preserve"> to acquire an image of the pattern and send it to TIA.</w:t>
      </w:r>
    </w:p>
    <w:p w14:paraId="009C598F" w14:textId="77777777" w:rsidR="002A7E03" w:rsidRPr="00070908" w:rsidRDefault="002A7E03" w:rsidP="002A7E03">
      <w:pPr>
        <w:rPr>
          <w:rFonts w:ascii="Lexend" w:hAnsi="Lexend"/>
        </w:rPr>
      </w:pPr>
    </w:p>
    <w:p w14:paraId="46A1F930" w14:textId="67487AC0" w:rsidR="003603DB" w:rsidRPr="00070908" w:rsidRDefault="00AC5E58" w:rsidP="003E1B0E">
      <w:pPr>
        <w:jc w:val="center"/>
        <w:rPr>
          <w:rFonts w:ascii="Lexend" w:hAnsi="Lexend"/>
        </w:rPr>
      </w:pPr>
      <w:r w:rsidRPr="00070908">
        <w:rPr>
          <w:rFonts w:ascii="Lexend" w:hAnsi="Lexend"/>
          <w:noProof/>
        </w:rPr>
        <mc:AlternateContent>
          <mc:Choice Requires="wps">
            <w:drawing>
              <wp:anchor distT="0" distB="0" distL="114300" distR="114300" simplePos="0" relativeHeight="251745280" behindDoc="0" locked="0" layoutInCell="1" allowOverlap="1" wp14:anchorId="4357F243" wp14:editId="1FE31FD2">
                <wp:simplePos x="0" y="0"/>
                <wp:positionH relativeFrom="column">
                  <wp:posOffset>4680585</wp:posOffset>
                </wp:positionH>
                <wp:positionV relativeFrom="paragraph">
                  <wp:posOffset>226695</wp:posOffset>
                </wp:positionV>
                <wp:extent cx="139065" cy="63500"/>
                <wp:effectExtent l="13335" t="7620" r="9525" b="14605"/>
                <wp:wrapNone/>
                <wp:docPr id="274291047" name="AutoShap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6350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E696A9" id="AutoShape 895" o:spid="_x0000_s1026" style="position:absolute;margin-left:368.55pt;margin-top:17.85pt;width:10.95pt;height: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7EwHgIAACAEAAAOAAAAZHJzL2Uyb0RvYy54bWysU9uO0zAQfUfiHyy/0yTdXtio6WrVpQhp&#10;uYiFD3Btpwk4HjN2m3a/nrHTlgJ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43232" behindDoc="0" locked="0" layoutInCell="1" allowOverlap="1" wp14:anchorId="4357F243" wp14:editId="6640A423">
                <wp:simplePos x="0" y="0"/>
                <wp:positionH relativeFrom="column">
                  <wp:posOffset>4679315</wp:posOffset>
                </wp:positionH>
                <wp:positionV relativeFrom="paragraph">
                  <wp:posOffset>163195</wp:posOffset>
                </wp:positionV>
                <wp:extent cx="139065" cy="63500"/>
                <wp:effectExtent l="12065" t="10795" r="10795" b="11430"/>
                <wp:wrapNone/>
                <wp:docPr id="1280189158" name="AutoShap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6350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38D8E" id="AutoShape 893" o:spid="_x0000_s1026" style="position:absolute;margin-left:368.45pt;margin-top:12.85pt;width:10.95pt;height: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7EwHgIAACAEAAAOAAAAZHJzL2Uyb0RvYy54bWysU9uO0zAQfUfiHyy/0yTdXtio6WrVpQhp&#10;uYiFD3Btpwk4HjN2m3a/nrHTlgJ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44256" behindDoc="0" locked="0" layoutInCell="1" allowOverlap="1" wp14:anchorId="4357F243" wp14:editId="03A929B1">
                <wp:simplePos x="0" y="0"/>
                <wp:positionH relativeFrom="column">
                  <wp:posOffset>4740275</wp:posOffset>
                </wp:positionH>
                <wp:positionV relativeFrom="paragraph">
                  <wp:posOffset>344170</wp:posOffset>
                </wp:positionV>
                <wp:extent cx="378460" cy="76200"/>
                <wp:effectExtent l="6350" t="10795" r="15240" b="8255"/>
                <wp:wrapNone/>
                <wp:docPr id="1612919986" name="AutoShap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460" cy="7620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4873F6" id="AutoShape 894" o:spid="_x0000_s1026" style="position:absolute;margin-left:373.25pt;margin-top:27.1pt;width:29.8pt;height: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42208" behindDoc="0" locked="0" layoutInCell="1" allowOverlap="1" wp14:anchorId="4357F243" wp14:editId="06252195">
                <wp:simplePos x="0" y="0"/>
                <wp:positionH relativeFrom="column">
                  <wp:posOffset>1587500</wp:posOffset>
                </wp:positionH>
                <wp:positionV relativeFrom="paragraph">
                  <wp:posOffset>96520</wp:posOffset>
                </wp:positionV>
                <wp:extent cx="88900" cy="86995"/>
                <wp:effectExtent l="6350" t="10795" r="9525" b="6985"/>
                <wp:wrapNone/>
                <wp:docPr id="366484046" name="AutoShap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69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6FF556" id="AutoShape 892" o:spid="_x0000_s1026" style="position:absolute;margin-left:125pt;margin-top:7.6pt;width:7pt;height:6.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41184" behindDoc="0" locked="0" layoutInCell="1" allowOverlap="1" wp14:anchorId="4357F243" wp14:editId="1A5A8391">
                <wp:simplePos x="0" y="0"/>
                <wp:positionH relativeFrom="column">
                  <wp:posOffset>2233930</wp:posOffset>
                </wp:positionH>
                <wp:positionV relativeFrom="paragraph">
                  <wp:posOffset>2320290</wp:posOffset>
                </wp:positionV>
                <wp:extent cx="280670" cy="86995"/>
                <wp:effectExtent l="14605" t="15240" r="9525" b="12065"/>
                <wp:wrapNone/>
                <wp:docPr id="387134764" name="AutoShap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 cy="869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70C7BB" id="AutoShape 891" o:spid="_x0000_s1026" style="position:absolute;margin-left:175.9pt;margin-top:182.7pt;width:22.1pt;height:6.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1B663717" wp14:editId="61C03890">
            <wp:extent cx="4572000" cy="2743200"/>
            <wp:effectExtent l="0" t="0" r="0" b="0"/>
            <wp:docPr id="41" name="Picture 14"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4" descr="a screenshot of microscope control user interface software"/>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4D7393B1" w14:textId="77777777" w:rsidR="00AD0C18" w:rsidRPr="00070908" w:rsidRDefault="00095DE0" w:rsidP="00842308">
      <w:pPr>
        <w:numPr>
          <w:ilvl w:val="1"/>
          <w:numId w:val="8"/>
        </w:numPr>
        <w:rPr>
          <w:rFonts w:ascii="Lexend" w:hAnsi="Lexend"/>
        </w:rPr>
      </w:pPr>
      <w:r w:rsidRPr="00070908">
        <w:rPr>
          <w:rFonts w:ascii="Lexend" w:hAnsi="Lexend"/>
        </w:rPr>
        <w:br w:type="page"/>
      </w:r>
      <w:r w:rsidR="009D1B7C" w:rsidRPr="00070908">
        <w:rPr>
          <w:rFonts w:ascii="Lexend" w:hAnsi="Lexend"/>
        </w:rPr>
        <w:lastRenderedPageBreak/>
        <w:t xml:space="preserve">When </w:t>
      </w:r>
      <w:r w:rsidR="00837197" w:rsidRPr="00070908">
        <w:rPr>
          <w:rFonts w:ascii="Lexend" w:hAnsi="Lexend"/>
        </w:rPr>
        <w:t>finished acquiring selected area diffraction patterns, select the “Diffraction” button to return to TEM mode</w:t>
      </w:r>
      <w:r w:rsidR="00AD0C18" w:rsidRPr="00070908">
        <w:rPr>
          <w:rFonts w:ascii="Lexend" w:hAnsi="Lexend"/>
        </w:rPr>
        <w:t>.</w:t>
      </w:r>
    </w:p>
    <w:p w14:paraId="2052E859" w14:textId="77777777" w:rsidR="00AD0C18" w:rsidRPr="00070908" w:rsidRDefault="00AD0C18" w:rsidP="00AD0C18">
      <w:pPr>
        <w:ind w:left="1152"/>
        <w:rPr>
          <w:rFonts w:ascii="Lexend" w:hAnsi="Lexend"/>
        </w:rPr>
      </w:pPr>
    </w:p>
    <w:p w14:paraId="17838F72" w14:textId="77777777" w:rsidR="00AD0C18" w:rsidRPr="00070908" w:rsidRDefault="00AD0C18" w:rsidP="00842308">
      <w:pPr>
        <w:numPr>
          <w:ilvl w:val="1"/>
          <w:numId w:val="8"/>
        </w:numPr>
        <w:rPr>
          <w:rFonts w:ascii="Lexend" w:hAnsi="Lexend"/>
        </w:rPr>
      </w:pPr>
      <w:r w:rsidRPr="00070908">
        <w:rPr>
          <w:rFonts w:ascii="Lexend" w:hAnsi="Lexend"/>
        </w:rPr>
        <w:t>R</w:t>
      </w:r>
      <w:r w:rsidR="00C0281D" w:rsidRPr="00070908">
        <w:rPr>
          <w:rFonts w:ascii="Lexend" w:hAnsi="Lexend"/>
        </w:rPr>
        <w:t>etract the beam stop using the shortcut from the FluCam toolbar</w:t>
      </w:r>
      <w:r w:rsidRPr="00070908">
        <w:rPr>
          <w:rFonts w:ascii="Lexend" w:hAnsi="Lexend"/>
        </w:rPr>
        <w:t>.</w:t>
      </w:r>
    </w:p>
    <w:p w14:paraId="2D22BA8B" w14:textId="77777777" w:rsidR="00AD0C18" w:rsidRPr="00070908" w:rsidRDefault="00AD0C18" w:rsidP="002748E5">
      <w:pPr>
        <w:pStyle w:val="ListParagraph"/>
        <w:ind w:left="0"/>
        <w:rPr>
          <w:rFonts w:ascii="Lexend" w:hAnsi="Lexend"/>
        </w:rPr>
      </w:pPr>
    </w:p>
    <w:p w14:paraId="72DF1EBA" w14:textId="7E8F38E4" w:rsidR="00AD0C18" w:rsidRPr="00070908" w:rsidRDefault="00AD0C18" w:rsidP="00842308">
      <w:pPr>
        <w:numPr>
          <w:ilvl w:val="1"/>
          <w:numId w:val="8"/>
        </w:numPr>
        <w:rPr>
          <w:rFonts w:ascii="Lexend" w:hAnsi="Lexend"/>
        </w:rPr>
      </w:pPr>
      <w:r w:rsidRPr="00070908">
        <w:rPr>
          <w:rFonts w:ascii="Lexend" w:hAnsi="Lexend"/>
        </w:rPr>
        <w:t>S</w:t>
      </w:r>
      <w:r w:rsidR="00837197" w:rsidRPr="00070908">
        <w:rPr>
          <w:rFonts w:ascii="Lexend" w:hAnsi="Lexend"/>
        </w:rPr>
        <w:t>elect the “Tune” tab and navigate to the “Apertures” control panel</w:t>
      </w:r>
      <w:r w:rsidRPr="00070908">
        <w:rPr>
          <w:rFonts w:ascii="Lexend" w:hAnsi="Lexend"/>
        </w:rPr>
        <w:t>.</w:t>
      </w:r>
    </w:p>
    <w:p w14:paraId="74AACA7D" w14:textId="77777777" w:rsidR="00AD0C18" w:rsidRPr="00070908" w:rsidRDefault="00AD0C18" w:rsidP="00AD0C18">
      <w:pPr>
        <w:pStyle w:val="ListParagraph"/>
        <w:rPr>
          <w:rFonts w:ascii="Lexend" w:hAnsi="Lexend"/>
        </w:rPr>
      </w:pPr>
    </w:p>
    <w:p w14:paraId="547EB7AF" w14:textId="7C5D72C3" w:rsidR="0058155F" w:rsidRPr="00070908" w:rsidRDefault="00AD0C18" w:rsidP="00AD0C18">
      <w:pPr>
        <w:numPr>
          <w:ilvl w:val="2"/>
          <w:numId w:val="8"/>
        </w:numPr>
        <w:rPr>
          <w:rFonts w:ascii="Lexend" w:hAnsi="Lexend"/>
        </w:rPr>
      </w:pPr>
      <w:r w:rsidRPr="00070908">
        <w:rPr>
          <w:rFonts w:ascii="Lexend" w:hAnsi="Lexend"/>
        </w:rPr>
        <w:t>S</w:t>
      </w:r>
      <w:r w:rsidR="00837197" w:rsidRPr="00070908">
        <w:rPr>
          <w:rFonts w:ascii="Lexend" w:hAnsi="Lexend"/>
        </w:rPr>
        <w:t>elect “Selected Area” to retract the selected area aperture (button will turn gray).</w:t>
      </w:r>
    </w:p>
    <w:p w14:paraId="1C598F72" w14:textId="77777777" w:rsidR="00095DE0" w:rsidRPr="00070908" w:rsidRDefault="00095DE0" w:rsidP="00095DE0">
      <w:pPr>
        <w:rPr>
          <w:rFonts w:ascii="Lexend" w:hAnsi="Lexend"/>
        </w:rPr>
      </w:pPr>
    </w:p>
    <w:p w14:paraId="32E0D06C" w14:textId="488E7DAA" w:rsidR="00095DE0" w:rsidRPr="00070908" w:rsidRDefault="00AC5E58" w:rsidP="009D1B7C">
      <w:pPr>
        <w:jc w:val="center"/>
        <w:rPr>
          <w:rFonts w:ascii="Lexend" w:hAnsi="Lexend"/>
        </w:rPr>
      </w:pPr>
      <w:r w:rsidRPr="00070908">
        <w:rPr>
          <w:rFonts w:ascii="Lexend" w:hAnsi="Lexend"/>
          <w:noProof/>
        </w:rPr>
        <mc:AlternateContent>
          <mc:Choice Requires="wps">
            <w:drawing>
              <wp:anchor distT="0" distB="0" distL="114300" distR="114300" simplePos="0" relativeHeight="251783168" behindDoc="0" locked="0" layoutInCell="1" allowOverlap="1" wp14:anchorId="372A9D5D" wp14:editId="51BC86DC">
                <wp:simplePos x="0" y="0"/>
                <wp:positionH relativeFrom="column">
                  <wp:posOffset>5725795</wp:posOffset>
                </wp:positionH>
                <wp:positionV relativeFrom="paragraph">
                  <wp:posOffset>1080770</wp:posOffset>
                </wp:positionV>
                <wp:extent cx="129540" cy="147955"/>
                <wp:effectExtent l="10795" t="13970" r="12065" b="9525"/>
                <wp:wrapNone/>
                <wp:docPr id="609177441" name="AutoShape 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4795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3356C4" id="AutoShape 989" o:spid="_x0000_s1026" style="position:absolute;margin-left:450.85pt;margin-top:85.1pt;width:10.2pt;height:11.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" filled="f" strokecolor="red" strokeweight="1pt"/>
            </w:pict>
          </mc:Fallback>
        </mc:AlternateContent>
      </w:r>
      <w:r w:rsidRPr="00070908">
        <w:rPr>
          <w:rFonts w:ascii="Lexend" w:hAnsi="Lexend"/>
          <w:noProof/>
        </w:rPr>
        <mc:AlternateContent>
          <mc:Choice Requires="wps">
            <w:drawing>
              <wp:anchor distT="0" distB="0" distL="114300" distR="114300" simplePos="0" relativeHeight="251748352" behindDoc="0" locked="0" layoutInCell="1" allowOverlap="1" wp14:anchorId="6BF3046C" wp14:editId="7FA88DE2">
                <wp:simplePos x="0" y="0"/>
                <wp:positionH relativeFrom="column">
                  <wp:posOffset>692150</wp:posOffset>
                </wp:positionH>
                <wp:positionV relativeFrom="paragraph">
                  <wp:posOffset>1492885</wp:posOffset>
                </wp:positionV>
                <wp:extent cx="365760" cy="82550"/>
                <wp:effectExtent l="6350" t="6985" r="8890" b="15240"/>
                <wp:wrapNone/>
                <wp:docPr id="361729920" name="AutoShap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825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94D82" id="AutoShape 898" o:spid="_x0000_s1026" style="position:absolute;margin-left:54.5pt;margin-top:117.55pt;width:28.8pt;height: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46304" behindDoc="0" locked="0" layoutInCell="1" allowOverlap="1" wp14:anchorId="64FD8816" wp14:editId="5D936EE2">
                <wp:simplePos x="0" y="0"/>
                <wp:positionH relativeFrom="column">
                  <wp:posOffset>937260</wp:posOffset>
                </wp:positionH>
                <wp:positionV relativeFrom="paragraph">
                  <wp:posOffset>55245</wp:posOffset>
                </wp:positionV>
                <wp:extent cx="123825" cy="72390"/>
                <wp:effectExtent l="13335" t="7620" r="15240" b="15240"/>
                <wp:wrapNone/>
                <wp:docPr id="507851648" name="AutoShap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83C3D" id="AutoShape 896" o:spid="_x0000_s1026" style="position:absolute;margin-left:73.8pt;margin-top:4.35pt;width:9.75pt;height:5.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747328" behindDoc="0" locked="0" layoutInCell="1" allowOverlap="1" wp14:anchorId="6BF3046C" wp14:editId="6D2AB9A0">
                <wp:simplePos x="0" y="0"/>
                <wp:positionH relativeFrom="column">
                  <wp:posOffset>688975</wp:posOffset>
                </wp:positionH>
                <wp:positionV relativeFrom="paragraph">
                  <wp:posOffset>1243330</wp:posOffset>
                </wp:positionV>
                <wp:extent cx="211455" cy="72390"/>
                <wp:effectExtent l="12700" t="14605" r="13970" b="8255"/>
                <wp:wrapNone/>
                <wp:docPr id="1763778535" name="AutoShap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03CB2B" id="AutoShape 897" o:spid="_x0000_s1026" style="position:absolute;margin-left:54.25pt;margin-top:97.9pt;width:16.65pt;height: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XPHw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04FE1C13" wp14:editId="70900FEF">
            <wp:extent cx="4572000" cy="2743200"/>
            <wp:effectExtent l="0" t="0" r="0" b="0"/>
            <wp:docPr id="42" name="Picture 13"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3" descr="a screenshot of microscope control user interface software"/>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r w:rsidRPr="00070908">
        <w:rPr>
          <w:rFonts w:ascii="Lexend" w:hAnsi="Lexend"/>
          <w:noProof/>
        </w:rPr>
        <w:drawing>
          <wp:anchor distT="0" distB="0" distL="114300" distR="114300" simplePos="0" relativeHeight="251539456" behindDoc="0" locked="0" layoutInCell="1" allowOverlap="1" wp14:anchorId="4765222C" wp14:editId="3809F1DA">
            <wp:simplePos x="0" y="0"/>
            <wp:positionH relativeFrom="column">
              <wp:posOffset>5383530</wp:posOffset>
            </wp:positionH>
            <wp:positionV relativeFrom="paragraph">
              <wp:posOffset>908685</wp:posOffset>
            </wp:positionV>
            <wp:extent cx="1219200" cy="914400"/>
            <wp:effectExtent l="0" t="0" r="0" b="0"/>
            <wp:wrapNone/>
            <wp:docPr id="318" name="Picture 53" descr="an image of the right control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53" descr="an image of the right control pad"/>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219200" cy="914400"/>
                    </a:xfrm>
                    <a:prstGeom prst="rect">
                      <a:avLst/>
                    </a:prstGeom>
                    <a:noFill/>
                  </pic:spPr>
                </pic:pic>
              </a:graphicData>
            </a:graphic>
            <wp14:sizeRelH relativeFrom="page">
              <wp14:pctWidth>0</wp14:pctWidth>
            </wp14:sizeRelH>
            <wp14:sizeRelV relativeFrom="page">
              <wp14:pctHeight>0</wp14:pctHeight>
            </wp14:sizeRelV>
          </wp:anchor>
        </w:drawing>
      </w:r>
    </w:p>
    <w:p w14:paraId="75A88810" w14:textId="77777777" w:rsidR="00B4740C" w:rsidRPr="00070908" w:rsidRDefault="00B4740C" w:rsidP="00B4740C">
      <w:pPr>
        <w:rPr>
          <w:rFonts w:ascii="Lexend" w:hAnsi="Lexend"/>
        </w:rPr>
      </w:pPr>
    </w:p>
    <w:p w14:paraId="5D78BCEE" w14:textId="29F2D9F1" w:rsidR="002D3CED" w:rsidRPr="00070908" w:rsidRDefault="002D3CED" w:rsidP="00842308">
      <w:pPr>
        <w:numPr>
          <w:ilvl w:val="1"/>
          <w:numId w:val="8"/>
        </w:numPr>
        <w:rPr>
          <w:rFonts w:ascii="Lexend" w:hAnsi="Lexend"/>
        </w:rPr>
      </w:pPr>
      <w:r w:rsidRPr="00070908">
        <w:rPr>
          <w:rFonts w:ascii="Lexend" w:hAnsi="Lexend"/>
        </w:rPr>
        <w:t>Rotation calibration (applies for operation</w:t>
      </w:r>
      <w:r w:rsidR="003E1B0E" w:rsidRPr="00070908">
        <w:rPr>
          <w:rFonts w:ascii="Lexend" w:hAnsi="Lexend"/>
        </w:rPr>
        <w:t xml:space="preserve"> at any HT</w:t>
      </w:r>
      <w:r w:rsidRPr="00070908">
        <w:rPr>
          <w:rFonts w:ascii="Lexend" w:hAnsi="Lexend"/>
        </w:rPr>
        <w:t>)</w:t>
      </w:r>
    </w:p>
    <w:p w14:paraId="7BF4DEAF" w14:textId="77777777" w:rsidR="002D3CED" w:rsidRPr="00070908" w:rsidRDefault="002D3CED" w:rsidP="002D3CED">
      <w:pPr>
        <w:ind w:left="1152"/>
        <w:rPr>
          <w:rFonts w:ascii="Lexend" w:hAnsi="Lexend"/>
        </w:rPr>
      </w:pPr>
    </w:p>
    <w:p w14:paraId="7C0FD2D0" w14:textId="565F0298" w:rsidR="002D3CED" w:rsidRPr="00070908" w:rsidRDefault="00BC1C26" w:rsidP="00842308">
      <w:pPr>
        <w:numPr>
          <w:ilvl w:val="2"/>
          <w:numId w:val="8"/>
        </w:numPr>
        <w:rPr>
          <w:rFonts w:ascii="Lexend" w:hAnsi="Lexend"/>
        </w:rPr>
      </w:pPr>
      <w:r w:rsidRPr="00070908">
        <w:rPr>
          <w:rFonts w:ascii="Lexend" w:hAnsi="Lexend"/>
        </w:rPr>
        <w:t xml:space="preserve">If the diffraction pattern was acquired with an </w:t>
      </w:r>
      <w:r w:rsidRPr="00070908">
        <w:rPr>
          <w:rFonts w:ascii="Lexend" w:hAnsi="Lexend"/>
          <w:u w:val="single"/>
        </w:rPr>
        <w:t xml:space="preserve">indicated camera length </w:t>
      </w:r>
      <w:r w:rsidR="00A3754A" w:rsidRPr="00070908">
        <w:rPr>
          <w:rFonts w:ascii="Lexend" w:hAnsi="Lexend" w:cs="Arial"/>
          <w:u w:val="single"/>
        </w:rPr>
        <w:t>≥</w:t>
      </w:r>
      <w:r w:rsidRPr="00070908">
        <w:rPr>
          <w:rFonts w:ascii="Lexend" w:hAnsi="Lexend"/>
          <w:u w:val="single"/>
        </w:rPr>
        <w:t xml:space="preserve">98 mm, </w:t>
      </w:r>
      <w:r w:rsidR="003E1B0E" w:rsidRPr="00070908">
        <w:rPr>
          <w:rFonts w:ascii="Lexend" w:hAnsi="Lexend"/>
          <w:u w:val="single"/>
        </w:rPr>
        <w:t>no rotation is needed</w:t>
      </w:r>
      <w:r w:rsidRPr="00070908">
        <w:rPr>
          <w:rFonts w:ascii="Lexend" w:hAnsi="Lexend"/>
        </w:rPr>
        <w:t xml:space="preserve"> to obtain proper alignment with the SA mode image</w:t>
      </w:r>
      <w:r w:rsidR="002D3CED" w:rsidRPr="00070908">
        <w:rPr>
          <w:rFonts w:ascii="Lexend" w:hAnsi="Lexend"/>
        </w:rPr>
        <w:t>.</w:t>
      </w:r>
    </w:p>
    <w:p w14:paraId="06175D7E" w14:textId="77777777" w:rsidR="002D3CED" w:rsidRPr="00070908" w:rsidRDefault="002D3CED" w:rsidP="002D3CED">
      <w:pPr>
        <w:ind w:left="2016"/>
        <w:rPr>
          <w:rFonts w:ascii="Lexend" w:hAnsi="Lexend"/>
        </w:rPr>
      </w:pPr>
    </w:p>
    <w:p w14:paraId="496A5BDA" w14:textId="3433E032" w:rsidR="00B4740C" w:rsidRPr="00070908" w:rsidRDefault="002D3CED" w:rsidP="00842308">
      <w:pPr>
        <w:numPr>
          <w:ilvl w:val="2"/>
          <w:numId w:val="8"/>
        </w:numPr>
        <w:rPr>
          <w:rFonts w:ascii="Lexend" w:hAnsi="Lexend"/>
        </w:rPr>
      </w:pPr>
      <w:r w:rsidRPr="00070908">
        <w:rPr>
          <w:rFonts w:ascii="Lexend" w:hAnsi="Lexend"/>
        </w:rPr>
        <w:t>I</w:t>
      </w:r>
      <w:r w:rsidR="00BC1C26" w:rsidRPr="00070908">
        <w:rPr>
          <w:rFonts w:ascii="Lexend" w:hAnsi="Lexend"/>
        </w:rPr>
        <w:t xml:space="preserve">f the pattern was acquired with an </w:t>
      </w:r>
      <w:r w:rsidR="00BC1C26" w:rsidRPr="00070908">
        <w:rPr>
          <w:rFonts w:ascii="Lexend" w:hAnsi="Lexend"/>
          <w:u w:val="single"/>
        </w:rPr>
        <w:t xml:space="preserve">indicated camera length </w:t>
      </w:r>
      <w:r w:rsidR="00A3754A" w:rsidRPr="00070908">
        <w:rPr>
          <w:rFonts w:ascii="Lexend" w:hAnsi="Lexend" w:cs="Arial"/>
          <w:u w:val="single"/>
        </w:rPr>
        <w:t>&lt;</w:t>
      </w:r>
      <w:r w:rsidR="00BC1C26" w:rsidRPr="00070908">
        <w:rPr>
          <w:rFonts w:ascii="Lexend" w:hAnsi="Lexend"/>
          <w:u w:val="single"/>
        </w:rPr>
        <w:t>98 mm, the pattern must be rotated 180</w:t>
      </w:r>
      <w:r w:rsidR="00BC1C26" w:rsidRPr="00070908">
        <w:rPr>
          <w:rFonts w:ascii="Lexend" w:hAnsi="Lexend" w:cs="Arial"/>
          <w:u w:val="single"/>
        </w:rPr>
        <w:t>°</w:t>
      </w:r>
      <w:r w:rsidR="00BC1C26" w:rsidRPr="00070908">
        <w:rPr>
          <w:rFonts w:ascii="Lexend" w:hAnsi="Lexend" w:cs="Arial"/>
        </w:rPr>
        <w:t xml:space="preserve"> to obtain proper alignment with the SA mode image</w:t>
      </w:r>
      <w:r w:rsidR="008A172A" w:rsidRPr="00070908">
        <w:rPr>
          <w:rFonts w:ascii="Lexend" w:hAnsi="Lexend" w:cs="Arial"/>
        </w:rPr>
        <w:t>.</w:t>
      </w:r>
    </w:p>
    <w:p w14:paraId="10529310" w14:textId="77777777" w:rsidR="00B4740C" w:rsidRPr="00070908" w:rsidRDefault="00B4740C" w:rsidP="00B4740C">
      <w:pPr>
        <w:rPr>
          <w:rFonts w:ascii="Lexend" w:hAnsi="Lexend"/>
        </w:rPr>
      </w:pPr>
    </w:p>
    <w:p w14:paraId="4AE0909F" w14:textId="6C199D20" w:rsidR="002278E8" w:rsidRPr="00070908" w:rsidRDefault="00F44E11" w:rsidP="00842308">
      <w:pPr>
        <w:numPr>
          <w:ilvl w:val="1"/>
          <w:numId w:val="8"/>
        </w:numPr>
        <w:rPr>
          <w:rFonts w:ascii="Lexend" w:hAnsi="Lexend"/>
        </w:rPr>
      </w:pPr>
      <w:r w:rsidRPr="00070908">
        <w:rPr>
          <w:rFonts w:ascii="Lexend" w:hAnsi="Lexend"/>
        </w:rPr>
        <w:t>DP s</w:t>
      </w:r>
      <w:r w:rsidR="002278E8" w:rsidRPr="00070908">
        <w:rPr>
          <w:rFonts w:ascii="Lexend" w:hAnsi="Lexend"/>
        </w:rPr>
        <w:t>cale bar calibration (applies for any indicated camera length)</w:t>
      </w:r>
    </w:p>
    <w:p w14:paraId="24190C5D" w14:textId="77777777" w:rsidR="002278E8" w:rsidRPr="00070908" w:rsidRDefault="002278E8" w:rsidP="002278E8">
      <w:pPr>
        <w:ind w:left="1152"/>
        <w:rPr>
          <w:rFonts w:ascii="Lexend" w:hAnsi="Lexend"/>
        </w:rPr>
      </w:pPr>
    </w:p>
    <w:p w14:paraId="1F5438B4" w14:textId="64FCB03D" w:rsidR="00DA1D9C" w:rsidRDefault="00DA1D9C" w:rsidP="00842308">
      <w:pPr>
        <w:numPr>
          <w:ilvl w:val="2"/>
          <w:numId w:val="8"/>
        </w:numPr>
        <w:rPr>
          <w:rFonts w:ascii="Lexend" w:hAnsi="Lexend"/>
        </w:rPr>
      </w:pPr>
      <w:r>
        <w:rPr>
          <w:rFonts w:ascii="Lexend" w:hAnsi="Lexend"/>
        </w:rPr>
        <w:t>For 200 kV operation, multiply measured distances in the DPs (reciprocal length units) by a factor of 1.08.</w:t>
      </w:r>
    </w:p>
    <w:p w14:paraId="540B0C5A" w14:textId="77777777" w:rsidR="00DA1D9C" w:rsidRDefault="00DA1D9C" w:rsidP="00DA1D9C">
      <w:pPr>
        <w:ind w:left="2016"/>
        <w:rPr>
          <w:rFonts w:ascii="Lexend" w:hAnsi="Lexend"/>
        </w:rPr>
      </w:pPr>
    </w:p>
    <w:p w14:paraId="30CFCADC" w14:textId="5F5FE9BF" w:rsidR="0062530D" w:rsidRPr="00677F72" w:rsidRDefault="00DA1D9C" w:rsidP="00677F72">
      <w:pPr>
        <w:numPr>
          <w:ilvl w:val="2"/>
          <w:numId w:val="8"/>
        </w:numPr>
        <w:rPr>
          <w:rFonts w:ascii="Lexend" w:hAnsi="Lexend"/>
        </w:rPr>
      </w:pPr>
      <w:r>
        <w:rPr>
          <w:rFonts w:ascii="Lexend" w:hAnsi="Lexend"/>
        </w:rPr>
        <w:t>For 80 kV operation, multiply measured distances in the DPs (reciprocal length units) by a factor of 1.1</w:t>
      </w:r>
      <w:r w:rsidR="00677F72">
        <w:rPr>
          <w:rFonts w:ascii="Lexend" w:hAnsi="Lexend"/>
        </w:rPr>
        <w:t>8.</w:t>
      </w:r>
    </w:p>
    <w:p w14:paraId="2EA624ED" w14:textId="77777777" w:rsidR="00013BEE" w:rsidRPr="00070908" w:rsidRDefault="00FD2A53" w:rsidP="00585C22">
      <w:pPr>
        <w:pStyle w:val="fthissh"/>
      </w:pPr>
      <w:r w:rsidRPr="00070908">
        <w:br w:type="page"/>
      </w:r>
      <w:bookmarkStart w:id="33" w:name="_Toc238231306"/>
      <w:r w:rsidR="00013BEE" w:rsidRPr="00070908">
        <w:lastRenderedPageBreak/>
        <w:t>EDS in TEM mode</w:t>
      </w:r>
      <w:bookmarkEnd w:id="33"/>
    </w:p>
    <w:p w14:paraId="36E36B1E" w14:textId="77777777" w:rsidR="00013BEE" w:rsidRPr="00070908" w:rsidRDefault="00013BEE" w:rsidP="00013BEE">
      <w:pPr>
        <w:ind w:left="504"/>
        <w:rPr>
          <w:rFonts w:ascii="Lexend" w:hAnsi="Lexend"/>
        </w:rPr>
      </w:pPr>
    </w:p>
    <w:p w14:paraId="4D9141A1" w14:textId="2DFD4C51" w:rsidR="00013BEE" w:rsidRPr="00070908" w:rsidRDefault="00013BEE" w:rsidP="00842308">
      <w:pPr>
        <w:numPr>
          <w:ilvl w:val="1"/>
          <w:numId w:val="8"/>
        </w:numPr>
        <w:rPr>
          <w:rFonts w:ascii="Lexend" w:hAnsi="Lexend"/>
        </w:rPr>
      </w:pPr>
      <w:r w:rsidRPr="00070908">
        <w:rPr>
          <w:rFonts w:ascii="Lexend" w:hAnsi="Lexend"/>
        </w:rPr>
        <w:t xml:space="preserve">EDS can be performed while in TEM mode to obtain a </w:t>
      </w:r>
      <w:r w:rsidRPr="00C82254">
        <w:rPr>
          <w:rFonts w:ascii="Lexend" w:hAnsi="Lexend"/>
          <w:u w:val="single"/>
        </w:rPr>
        <w:t xml:space="preserve">general survey of the </w:t>
      </w:r>
      <w:r w:rsidR="00CD0536" w:rsidRPr="00C82254">
        <w:rPr>
          <w:rFonts w:ascii="Lexend" w:hAnsi="Lexend"/>
          <w:u w:val="single"/>
        </w:rPr>
        <w:t xml:space="preserve">area </w:t>
      </w:r>
      <w:r w:rsidRPr="00C82254">
        <w:rPr>
          <w:rFonts w:ascii="Lexend" w:hAnsi="Lexend"/>
          <w:u w:val="single"/>
        </w:rPr>
        <w:t>illuminated by the beam</w:t>
      </w:r>
      <w:r w:rsidRPr="00070908">
        <w:rPr>
          <w:rFonts w:ascii="Lexend" w:hAnsi="Lexend"/>
        </w:rPr>
        <w:t xml:space="preserve">; however, </w:t>
      </w:r>
      <w:r w:rsidR="00C82254">
        <w:rPr>
          <w:rFonts w:ascii="Lexend" w:hAnsi="Lexend"/>
        </w:rPr>
        <w:t>spatially resolved</w:t>
      </w:r>
      <w:r w:rsidR="00A67EA5">
        <w:rPr>
          <w:rFonts w:ascii="Lexend" w:hAnsi="Lexend"/>
        </w:rPr>
        <w:t xml:space="preserve"> EDS can only be</w:t>
      </w:r>
      <w:r w:rsidRPr="00070908">
        <w:rPr>
          <w:rFonts w:ascii="Lexend" w:hAnsi="Lexend"/>
        </w:rPr>
        <w:t xml:space="preserve"> </w:t>
      </w:r>
      <w:r w:rsidR="00B57485" w:rsidRPr="00070908">
        <w:rPr>
          <w:rFonts w:ascii="Lexend" w:hAnsi="Lexend"/>
        </w:rPr>
        <w:t>performed</w:t>
      </w:r>
      <w:r w:rsidRPr="00070908">
        <w:rPr>
          <w:rFonts w:ascii="Lexend" w:hAnsi="Lexend"/>
        </w:rPr>
        <w:t xml:space="preserve"> in STEM mode (see separate</w:t>
      </w:r>
      <w:r w:rsidR="00A67EA5">
        <w:rPr>
          <w:rFonts w:ascii="Lexend" w:hAnsi="Lexend"/>
        </w:rPr>
        <w:t xml:space="preserve"> STEM-EDS</w:t>
      </w:r>
      <w:r w:rsidRPr="00070908">
        <w:rPr>
          <w:rFonts w:ascii="Lexend" w:hAnsi="Lexend"/>
        </w:rPr>
        <w:t xml:space="preserve"> SOP).</w:t>
      </w:r>
    </w:p>
    <w:p w14:paraId="588F8E43" w14:textId="77777777" w:rsidR="00013BEE" w:rsidRPr="00070908" w:rsidRDefault="00013BEE" w:rsidP="00013BEE">
      <w:pPr>
        <w:pStyle w:val="ListParagraph"/>
        <w:rPr>
          <w:rFonts w:ascii="Lexend" w:hAnsi="Lexend"/>
        </w:rPr>
      </w:pPr>
    </w:p>
    <w:p w14:paraId="165172D7" w14:textId="24E640C4" w:rsidR="00013BEE" w:rsidRPr="00070908" w:rsidRDefault="00013BEE" w:rsidP="00842308">
      <w:pPr>
        <w:numPr>
          <w:ilvl w:val="1"/>
          <w:numId w:val="8"/>
        </w:numPr>
        <w:rPr>
          <w:rFonts w:ascii="Lexend" w:hAnsi="Lexend"/>
        </w:rPr>
      </w:pPr>
      <w:r w:rsidRPr="00C82254">
        <w:rPr>
          <w:rFonts w:ascii="Lexend" w:hAnsi="Lexend"/>
          <w:u w:val="single"/>
        </w:rPr>
        <w:t>Verify the objective and SA apertures are both retracted</w:t>
      </w:r>
      <w:r w:rsidR="00DF732E" w:rsidRPr="00070908">
        <w:rPr>
          <w:rFonts w:ascii="Lexend" w:hAnsi="Lexend"/>
        </w:rPr>
        <w:t xml:space="preserve"> to prevent EDS detector overload</w:t>
      </w:r>
      <w:r w:rsidR="00BD2F74" w:rsidRPr="00070908">
        <w:rPr>
          <w:rFonts w:ascii="Lexend" w:hAnsi="Lexend"/>
        </w:rPr>
        <w:t xml:space="preserve"> and </w:t>
      </w:r>
      <w:r w:rsidR="00C82254">
        <w:rPr>
          <w:rFonts w:ascii="Lexend" w:hAnsi="Lexend"/>
        </w:rPr>
        <w:t>avoid</w:t>
      </w:r>
      <w:r w:rsidR="007635BD" w:rsidRPr="00070908">
        <w:rPr>
          <w:rFonts w:ascii="Lexend" w:hAnsi="Lexend"/>
        </w:rPr>
        <w:t xml:space="preserve"> unwanted</w:t>
      </w:r>
      <w:r w:rsidR="00BD2F74" w:rsidRPr="00070908">
        <w:rPr>
          <w:rFonts w:ascii="Lexend" w:hAnsi="Lexend"/>
        </w:rPr>
        <w:t xml:space="preserve"> system X-ray signals</w:t>
      </w:r>
      <w:r w:rsidR="005418D6" w:rsidRPr="00070908">
        <w:rPr>
          <w:rFonts w:ascii="Lexend" w:hAnsi="Lexend"/>
        </w:rPr>
        <w:t xml:space="preserve"> (not shown)</w:t>
      </w:r>
      <w:r w:rsidR="00BD2F74" w:rsidRPr="00070908">
        <w:rPr>
          <w:rFonts w:ascii="Lexend" w:hAnsi="Lexend"/>
        </w:rPr>
        <w:t>.</w:t>
      </w:r>
    </w:p>
    <w:p w14:paraId="4DAF550E" w14:textId="77777777" w:rsidR="00013BEE" w:rsidRPr="00070908" w:rsidRDefault="00013BEE" w:rsidP="00013BEE">
      <w:pPr>
        <w:pStyle w:val="ListParagraph"/>
        <w:rPr>
          <w:rFonts w:ascii="Lexend" w:hAnsi="Lexend"/>
        </w:rPr>
      </w:pPr>
    </w:p>
    <w:p w14:paraId="5A5EE7B4" w14:textId="65C5573C" w:rsidR="00114804" w:rsidRPr="00070908" w:rsidRDefault="00B42F76" w:rsidP="00842308">
      <w:pPr>
        <w:numPr>
          <w:ilvl w:val="1"/>
          <w:numId w:val="8"/>
        </w:numPr>
        <w:rPr>
          <w:rFonts w:ascii="Lexend" w:hAnsi="Lexend"/>
        </w:rPr>
      </w:pPr>
      <w:r w:rsidRPr="00070908">
        <w:rPr>
          <w:rFonts w:ascii="Lexend" w:hAnsi="Lexend"/>
        </w:rPr>
        <w:t>If desired, the spot size may be decreased to increase the beam current and increase the number of X-rays generated (not shown)</w:t>
      </w:r>
      <w:r w:rsidR="00114804" w:rsidRPr="00070908">
        <w:rPr>
          <w:rFonts w:ascii="Lexend" w:hAnsi="Lexend"/>
        </w:rPr>
        <w:t>.</w:t>
      </w:r>
    </w:p>
    <w:p w14:paraId="05EBDAA2" w14:textId="77777777" w:rsidR="00114804" w:rsidRPr="00070908" w:rsidRDefault="00114804" w:rsidP="00114804">
      <w:pPr>
        <w:pStyle w:val="ListParagraph"/>
        <w:rPr>
          <w:rFonts w:ascii="Lexend" w:hAnsi="Lexend"/>
          <w:i/>
          <w:iCs/>
          <w:u w:val="single"/>
        </w:rPr>
      </w:pPr>
    </w:p>
    <w:p w14:paraId="0E5627A7" w14:textId="7F071626" w:rsidR="001461C0" w:rsidRPr="00070908" w:rsidRDefault="00013BEE" w:rsidP="00842308">
      <w:pPr>
        <w:numPr>
          <w:ilvl w:val="1"/>
          <w:numId w:val="8"/>
        </w:numPr>
        <w:rPr>
          <w:rFonts w:ascii="Lexend" w:hAnsi="Lexend"/>
        </w:rPr>
      </w:pPr>
      <w:r w:rsidRPr="00070908">
        <w:rPr>
          <w:rFonts w:ascii="Lexend" w:hAnsi="Lexend"/>
          <w:u w:val="single"/>
        </w:rPr>
        <w:t>If using the single tilt holder</w:t>
      </w:r>
      <w:r w:rsidR="00B42F76" w:rsidRPr="00070908">
        <w:rPr>
          <w:rFonts w:ascii="Lexend" w:hAnsi="Lexend"/>
        </w:rPr>
        <w:t xml:space="preserve"> (not used here)</w:t>
      </w:r>
      <w:r w:rsidRPr="00070908">
        <w:rPr>
          <w:rFonts w:ascii="Lexend" w:hAnsi="Lexend"/>
        </w:rPr>
        <w:t xml:space="preserve"> the </w:t>
      </w:r>
      <w:r w:rsidR="00096B2A" w:rsidRPr="00070908">
        <w:rPr>
          <w:rFonts w:ascii="Cambria" w:hAnsi="Cambria" w:cs="Cambria"/>
        </w:rPr>
        <w:t>α</w:t>
      </w:r>
      <w:r w:rsidR="00096B2A" w:rsidRPr="00070908">
        <w:rPr>
          <w:rFonts w:ascii="Lexend" w:hAnsi="Lexend"/>
        </w:rPr>
        <w:t xml:space="preserve"> </w:t>
      </w:r>
      <w:r w:rsidRPr="00070908">
        <w:rPr>
          <w:rFonts w:ascii="Lexend" w:hAnsi="Lexend"/>
        </w:rPr>
        <w:t xml:space="preserve">tilt must be </w:t>
      </w:r>
      <w:r w:rsidR="00096B2A" w:rsidRPr="00070908">
        <w:rPr>
          <w:rFonts w:ascii="Lexend" w:hAnsi="Lexend" w:cs="Arial"/>
        </w:rPr>
        <w:t>≥</w:t>
      </w:r>
      <w:r w:rsidR="00096B2A" w:rsidRPr="00070908">
        <w:rPr>
          <w:rFonts w:ascii="Lexend" w:hAnsi="Lexend"/>
        </w:rPr>
        <w:t>15</w:t>
      </w:r>
      <w:r w:rsidR="00096B2A" w:rsidRPr="00070908">
        <w:rPr>
          <w:rFonts w:ascii="Lexend" w:hAnsi="Lexend" w:cs="Arial"/>
        </w:rPr>
        <w:t>°</w:t>
      </w:r>
      <w:r w:rsidRPr="00070908">
        <w:rPr>
          <w:rFonts w:ascii="Lexend" w:hAnsi="Lexend"/>
        </w:rPr>
        <w:t xml:space="preserve"> to allow </w:t>
      </w:r>
      <w:r w:rsidR="00C35174" w:rsidRPr="00070908">
        <w:rPr>
          <w:rFonts w:ascii="Lexend" w:hAnsi="Lexend"/>
        </w:rPr>
        <w:t>enough</w:t>
      </w:r>
      <w:r w:rsidRPr="00070908">
        <w:rPr>
          <w:rFonts w:ascii="Lexend" w:hAnsi="Lexend"/>
        </w:rPr>
        <w:t xml:space="preserve"> line of sight between the specimen and the EDS detector</w:t>
      </w:r>
      <w:r w:rsidR="00096B2A" w:rsidRPr="00070908">
        <w:rPr>
          <w:rFonts w:ascii="Lexend" w:hAnsi="Lexend"/>
        </w:rPr>
        <w:t xml:space="preserve">; if </w:t>
      </w:r>
      <w:r w:rsidR="00096B2A" w:rsidRPr="00070908">
        <w:rPr>
          <w:rFonts w:ascii="Cambria" w:hAnsi="Cambria" w:cs="Cambria"/>
        </w:rPr>
        <w:t>α</w:t>
      </w:r>
      <w:r w:rsidR="00096B2A" w:rsidRPr="00070908">
        <w:rPr>
          <w:rFonts w:ascii="Lexend" w:hAnsi="Lexend" w:cs="Arial"/>
        </w:rPr>
        <w:t xml:space="preserve"> </w:t>
      </w:r>
      <w:r w:rsidR="00096B2A" w:rsidRPr="00070908">
        <w:rPr>
          <w:rFonts w:ascii="Lexend" w:hAnsi="Lexend" w:cs="Lexend"/>
        </w:rPr>
        <w:t>≥</w:t>
      </w:r>
      <w:r w:rsidR="00096B2A" w:rsidRPr="00070908">
        <w:rPr>
          <w:rFonts w:ascii="Lexend" w:hAnsi="Lexend" w:cs="Arial"/>
        </w:rPr>
        <w:t xml:space="preserve"> </w:t>
      </w:r>
      <w:r w:rsidR="00096B2A" w:rsidRPr="00070908">
        <w:rPr>
          <w:rFonts w:ascii="Lexend" w:hAnsi="Lexend"/>
        </w:rPr>
        <w:t>15</w:t>
      </w:r>
      <w:r w:rsidR="00096B2A" w:rsidRPr="00070908">
        <w:rPr>
          <w:rFonts w:ascii="Lexend" w:hAnsi="Lexend" w:cs="Arial"/>
        </w:rPr>
        <w:t>° is already satisfied no further adjustment is needed</w:t>
      </w:r>
      <w:r w:rsidR="001461C0" w:rsidRPr="00070908">
        <w:rPr>
          <w:rFonts w:ascii="Lexend" w:hAnsi="Lexend" w:cs="Arial"/>
        </w:rPr>
        <w:t>; otherwise, proceed to the next step.</w:t>
      </w:r>
    </w:p>
    <w:p w14:paraId="1A3BE692" w14:textId="77777777" w:rsidR="001461C0" w:rsidRPr="00070908" w:rsidRDefault="001461C0" w:rsidP="001461C0">
      <w:pPr>
        <w:pStyle w:val="ListParagraph"/>
        <w:rPr>
          <w:rFonts w:ascii="Lexend" w:hAnsi="Lexend" w:cs="Arial"/>
        </w:rPr>
      </w:pPr>
    </w:p>
    <w:p w14:paraId="71A27C21" w14:textId="77777777" w:rsidR="001461C0" w:rsidRPr="00070908" w:rsidRDefault="00096B2A" w:rsidP="00842308">
      <w:pPr>
        <w:numPr>
          <w:ilvl w:val="1"/>
          <w:numId w:val="8"/>
        </w:numPr>
        <w:rPr>
          <w:rFonts w:ascii="Lexend" w:hAnsi="Lexend"/>
        </w:rPr>
      </w:pPr>
      <w:r w:rsidRPr="00070908">
        <w:rPr>
          <w:rFonts w:ascii="Lexend" w:hAnsi="Lexend" w:cs="Arial"/>
        </w:rPr>
        <w:t>In Microscope Control, select the “Stage” tab and navigate to the Stage</w:t>
      </w:r>
      <w:r w:rsidRPr="00070908">
        <w:rPr>
          <w:rFonts w:ascii="Lexend" w:hAnsi="Lexend" w:cs="Arial"/>
          <w:vertAlign w:val="superscript"/>
        </w:rPr>
        <w:t>2</w:t>
      </w:r>
      <w:r w:rsidRPr="00070908">
        <w:rPr>
          <w:rFonts w:ascii="Lexend" w:hAnsi="Lexend" w:cs="Arial"/>
        </w:rPr>
        <w:t xml:space="preserve"> control panel</w:t>
      </w:r>
      <w:r w:rsidR="001461C0" w:rsidRPr="00070908">
        <w:rPr>
          <w:rFonts w:ascii="Lexend" w:hAnsi="Lexend" w:cs="Arial"/>
        </w:rPr>
        <w:t>.</w:t>
      </w:r>
    </w:p>
    <w:p w14:paraId="0180FAAC" w14:textId="77777777" w:rsidR="001461C0" w:rsidRPr="00070908" w:rsidRDefault="001461C0" w:rsidP="001461C0">
      <w:pPr>
        <w:pStyle w:val="ListParagraph"/>
        <w:rPr>
          <w:rFonts w:ascii="Lexend" w:hAnsi="Lexend" w:cs="Arial"/>
        </w:rPr>
      </w:pPr>
    </w:p>
    <w:p w14:paraId="442F1E17" w14:textId="19FE0219" w:rsidR="00013BEE" w:rsidRPr="00070908" w:rsidRDefault="001461C0" w:rsidP="00842308">
      <w:pPr>
        <w:numPr>
          <w:ilvl w:val="1"/>
          <w:numId w:val="8"/>
        </w:numPr>
        <w:rPr>
          <w:rFonts w:ascii="Lexend" w:hAnsi="Lexend"/>
        </w:rPr>
      </w:pPr>
      <w:r w:rsidRPr="00070908">
        <w:rPr>
          <w:rFonts w:ascii="Lexend" w:hAnsi="Lexend" w:cs="Arial"/>
        </w:rPr>
        <w:t>S</w:t>
      </w:r>
      <w:r w:rsidR="00096B2A" w:rsidRPr="00070908">
        <w:rPr>
          <w:rFonts w:ascii="Lexend" w:hAnsi="Lexend" w:cs="Arial"/>
        </w:rPr>
        <w:t>elect the flap-out arrow and the</w:t>
      </w:r>
      <w:r w:rsidRPr="00070908">
        <w:rPr>
          <w:rFonts w:ascii="Lexend" w:hAnsi="Lexend" w:cs="Arial"/>
        </w:rPr>
        <w:t>n the</w:t>
      </w:r>
      <w:r w:rsidR="00096B2A" w:rsidRPr="00070908">
        <w:rPr>
          <w:rFonts w:ascii="Lexend" w:hAnsi="Lexend" w:cs="Arial"/>
        </w:rPr>
        <w:t xml:space="preserve"> “Control” tab; under “Alpha toggle, input </w:t>
      </w:r>
      <w:r w:rsidR="00096B2A" w:rsidRPr="00070908">
        <w:rPr>
          <w:rFonts w:ascii="Lexend" w:hAnsi="Lexend"/>
        </w:rPr>
        <w:t>15</w:t>
      </w:r>
      <w:r w:rsidR="00096B2A" w:rsidRPr="00070908">
        <w:rPr>
          <w:rFonts w:ascii="Lexend" w:hAnsi="Lexend" w:cs="Arial"/>
        </w:rPr>
        <w:t xml:space="preserve">°and select “Set Alpha”; verify </w:t>
      </w:r>
      <w:r w:rsidR="00096B2A" w:rsidRPr="00070908">
        <w:rPr>
          <w:rFonts w:ascii="Cambria" w:hAnsi="Cambria" w:cs="Cambria"/>
        </w:rPr>
        <w:t>α</w:t>
      </w:r>
      <w:r w:rsidR="00096B2A" w:rsidRPr="00070908">
        <w:rPr>
          <w:rFonts w:ascii="Lexend" w:hAnsi="Lexend" w:cs="Arial"/>
        </w:rPr>
        <w:t xml:space="preserve"> = 15</w:t>
      </w:r>
      <w:r w:rsidR="00096B2A" w:rsidRPr="00070908">
        <w:rPr>
          <w:rFonts w:ascii="Lexend" w:hAnsi="Lexend" w:cs="Lexend"/>
        </w:rPr>
        <w:t>°</w:t>
      </w:r>
      <w:r w:rsidR="00096B2A" w:rsidRPr="00070908">
        <w:rPr>
          <w:rFonts w:ascii="Lexend" w:hAnsi="Lexend" w:cs="Arial"/>
        </w:rPr>
        <w:t xml:space="preserve"> in the bottom information pan</w:t>
      </w:r>
      <w:r w:rsidR="00C35174" w:rsidRPr="00070908">
        <w:rPr>
          <w:rFonts w:ascii="Lexend" w:hAnsi="Lexend" w:cs="Arial"/>
        </w:rPr>
        <w:t>el</w:t>
      </w:r>
      <w:r w:rsidRPr="00070908">
        <w:rPr>
          <w:rFonts w:ascii="Lexend" w:hAnsi="Lexend" w:cs="Arial"/>
        </w:rPr>
        <w:t xml:space="preserve"> (not done here)</w:t>
      </w:r>
      <w:r w:rsidR="00013BEE" w:rsidRPr="00070908">
        <w:rPr>
          <w:rFonts w:ascii="Lexend" w:hAnsi="Lexend"/>
        </w:rPr>
        <w:t>.</w:t>
      </w:r>
    </w:p>
    <w:p w14:paraId="5EA23CC2" w14:textId="77777777" w:rsidR="00013BEE" w:rsidRPr="00070908" w:rsidRDefault="00013BEE" w:rsidP="00096B2A">
      <w:pPr>
        <w:pStyle w:val="ListParagraph"/>
        <w:ind w:left="0"/>
        <w:rPr>
          <w:rFonts w:ascii="Lexend" w:hAnsi="Lexend"/>
        </w:rPr>
      </w:pPr>
    </w:p>
    <w:p w14:paraId="0C5332B8" w14:textId="6D6CD9DE" w:rsidR="00C35174" w:rsidRPr="00070908" w:rsidRDefault="00AC5E58" w:rsidP="005418D6">
      <w:pPr>
        <w:pStyle w:val="ListParagraph"/>
        <w:ind w:left="0"/>
        <w:jc w:val="center"/>
        <w:rPr>
          <w:rFonts w:ascii="Lexend" w:hAnsi="Lexend"/>
        </w:rPr>
      </w:pPr>
      <w:r w:rsidRPr="00070908">
        <w:rPr>
          <w:rFonts w:ascii="Lexend" w:hAnsi="Lexend"/>
          <w:noProof/>
        </w:rPr>
        <mc:AlternateContent>
          <mc:Choice Requires="wps">
            <w:drawing>
              <wp:anchor distT="0" distB="0" distL="114300" distR="114300" simplePos="0" relativeHeight="251607040" behindDoc="0" locked="0" layoutInCell="1" allowOverlap="1" wp14:anchorId="6BF3046C" wp14:editId="4875E206">
                <wp:simplePos x="0" y="0"/>
                <wp:positionH relativeFrom="column">
                  <wp:posOffset>688975</wp:posOffset>
                </wp:positionH>
                <wp:positionV relativeFrom="paragraph">
                  <wp:posOffset>173990</wp:posOffset>
                </wp:positionV>
                <wp:extent cx="165100" cy="66040"/>
                <wp:effectExtent l="12700" t="12065" r="12700" b="7620"/>
                <wp:wrapNone/>
                <wp:docPr id="855350559"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660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938FB" id="AutoShape 673" o:spid="_x0000_s1026" style="position:absolute;margin-left:54.25pt;margin-top:13.7pt;width:13pt;height:5.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0112" behindDoc="0" locked="0" layoutInCell="1" allowOverlap="1" wp14:anchorId="04EF5095" wp14:editId="352DD389">
                <wp:simplePos x="0" y="0"/>
                <wp:positionH relativeFrom="column">
                  <wp:posOffset>1274445</wp:posOffset>
                </wp:positionH>
                <wp:positionV relativeFrom="paragraph">
                  <wp:posOffset>1087755</wp:posOffset>
                </wp:positionV>
                <wp:extent cx="354330" cy="124460"/>
                <wp:effectExtent l="7620" t="11430" r="9525" b="6985"/>
                <wp:wrapNone/>
                <wp:docPr id="474282953" name="Auto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2446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6D42FA" id="AutoShape 676" o:spid="_x0000_s1026" style="position:absolute;margin-left:100.35pt;margin-top:85.65pt;width:27.9pt;height:9.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09088" behindDoc="0" locked="0" layoutInCell="1" allowOverlap="1" wp14:anchorId="04EF5095" wp14:editId="43DF801C">
                <wp:simplePos x="0" y="0"/>
                <wp:positionH relativeFrom="column">
                  <wp:posOffset>1283335</wp:posOffset>
                </wp:positionH>
                <wp:positionV relativeFrom="paragraph">
                  <wp:posOffset>173990</wp:posOffset>
                </wp:positionV>
                <wp:extent cx="194945" cy="72390"/>
                <wp:effectExtent l="6985" t="12065" r="7620" b="10795"/>
                <wp:wrapNone/>
                <wp:docPr id="2019540704" name="AutoShap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BD2ED8" id="AutoShape 675" o:spid="_x0000_s1026" style="position:absolute;margin-left:101.05pt;margin-top:13.7pt;width:15.35pt;height:5.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08064" behindDoc="0" locked="0" layoutInCell="1" allowOverlap="1" wp14:anchorId="04EF5095" wp14:editId="72B7550A">
                <wp:simplePos x="0" y="0"/>
                <wp:positionH relativeFrom="column">
                  <wp:posOffset>1186180</wp:posOffset>
                </wp:positionH>
                <wp:positionV relativeFrom="paragraph">
                  <wp:posOffset>174625</wp:posOffset>
                </wp:positionV>
                <wp:extent cx="77470" cy="64135"/>
                <wp:effectExtent l="14605" t="12700" r="12700" b="8890"/>
                <wp:wrapNone/>
                <wp:docPr id="1766355794" name="AutoShap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06E6DF" id="AutoShape 674" o:spid="_x0000_s1026" style="position:absolute;margin-left:93.4pt;margin-top:13.75pt;width:6.1pt;height:5.0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vmHAIAAB8EAAAOAAAAZHJzL2Uyb0RvYy54bWysU9uO0zAQfUfiHyy/0ySl20LUdLXqUoS0&#10;XMTCB7i2cwHHY8Zu0/L1jJ22dOE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06016" behindDoc="0" locked="0" layoutInCell="1" allowOverlap="1" wp14:anchorId="64FD8816" wp14:editId="049C5F57">
                <wp:simplePos x="0" y="0"/>
                <wp:positionH relativeFrom="column">
                  <wp:posOffset>831215</wp:posOffset>
                </wp:positionH>
                <wp:positionV relativeFrom="paragraph">
                  <wp:posOffset>55880</wp:posOffset>
                </wp:positionV>
                <wp:extent cx="136525" cy="72390"/>
                <wp:effectExtent l="12065" t="8255" r="13335" b="14605"/>
                <wp:wrapNone/>
                <wp:docPr id="2015570972" name="Auto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6A994" id="AutoShape 672" o:spid="_x0000_s1026" style="position:absolute;margin-left:65.45pt;margin-top:4.4pt;width:10.75pt;height:5.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700D9005" wp14:editId="6FDACD7C">
            <wp:extent cx="4572000" cy="2743200"/>
            <wp:effectExtent l="0" t="0" r="0" b="0"/>
            <wp:docPr id="43" name="Picture 4"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 descr="a screenshot of microscope control user interface software"/>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3EC8B0CB" w14:textId="77777777" w:rsidR="005418D6" w:rsidRPr="00070908" w:rsidRDefault="005418D6" w:rsidP="00C35174">
      <w:pPr>
        <w:pStyle w:val="ListParagraph"/>
        <w:ind w:left="0"/>
        <w:rPr>
          <w:rFonts w:ascii="Lexend" w:hAnsi="Lexend"/>
        </w:rPr>
      </w:pPr>
    </w:p>
    <w:p w14:paraId="70430D71" w14:textId="77777777" w:rsidR="00C82254" w:rsidRDefault="00C82254">
      <w:pPr>
        <w:rPr>
          <w:rFonts w:ascii="Lexend" w:hAnsi="Lexend"/>
        </w:rPr>
      </w:pPr>
      <w:r>
        <w:rPr>
          <w:rFonts w:ascii="Lexend" w:hAnsi="Lexend"/>
        </w:rPr>
        <w:br w:type="page"/>
      </w:r>
    </w:p>
    <w:p w14:paraId="6ECD732A" w14:textId="304F60D8" w:rsidR="00013BEE" w:rsidRDefault="00096B2A" w:rsidP="00842308">
      <w:pPr>
        <w:numPr>
          <w:ilvl w:val="1"/>
          <w:numId w:val="8"/>
        </w:numPr>
        <w:rPr>
          <w:rFonts w:ascii="Lexend" w:hAnsi="Lexend"/>
        </w:rPr>
      </w:pPr>
      <w:r w:rsidRPr="00070908">
        <w:rPr>
          <w:rFonts w:ascii="Lexend" w:hAnsi="Lexend"/>
        </w:rPr>
        <w:lastRenderedPageBreak/>
        <w:t>Navigate to a</w:t>
      </w:r>
      <w:r w:rsidR="0046654E" w:rsidRPr="00070908">
        <w:rPr>
          <w:rFonts w:ascii="Lexend" w:hAnsi="Lexend"/>
        </w:rPr>
        <w:t xml:space="preserve">n ROI </w:t>
      </w:r>
      <w:r w:rsidRPr="00070908">
        <w:rPr>
          <w:rFonts w:ascii="Lexend" w:hAnsi="Lexend"/>
        </w:rPr>
        <w:t>on the sample and illuminate as desired using the beam shift track ball and “Intensity” knob</w:t>
      </w:r>
      <w:r w:rsidR="00E1518A" w:rsidRPr="00070908">
        <w:rPr>
          <w:rFonts w:ascii="Lexend" w:hAnsi="Lexend"/>
        </w:rPr>
        <w:t xml:space="preserve">; </w:t>
      </w:r>
      <w:r w:rsidR="00E1518A" w:rsidRPr="00070908">
        <w:rPr>
          <w:rFonts w:ascii="Lexend" w:hAnsi="Lexend"/>
          <w:u w:val="single"/>
        </w:rPr>
        <w:t>the beam may be as small or as large as desired provided it does not illuminate anything too thick to be electron transparent</w:t>
      </w:r>
      <w:r w:rsidR="00E1518A" w:rsidRPr="00070908">
        <w:rPr>
          <w:rFonts w:ascii="Lexend" w:hAnsi="Lexend"/>
        </w:rPr>
        <w:t>.</w:t>
      </w:r>
    </w:p>
    <w:p w14:paraId="5160DF9D" w14:textId="77777777" w:rsidR="00C82254" w:rsidRPr="00070908" w:rsidRDefault="00C82254" w:rsidP="00C82254">
      <w:pPr>
        <w:ind w:left="1152"/>
        <w:rPr>
          <w:rFonts w:ascii="Lexend" w:hAnsi="Lexend"/>
        </w:rPr>
      </w:pPr>
    </w:p>
    <w:p w14:paraId="36AF17BA" w14:textId="5767931F" w:rsidR="005418D6" w:rsidRPr="00070908" w:rsidRDefault="00BF224C" w:rsidP="00842308">
      <w:pPr>
        <w:numPr>
          <w:ilvl w:val="1"/>
          <w:numId w:val="8"/>
        </w:numPr>
        <w:rPr>
          <w:rFonts w:ascii="Lexend" w:hAnsi="Lexend"/>
        </w:rPr>
      </w:pPr>
      <w:r w:rsidRPr="00070908">
        <w:rPr>
          <w:rFonts w:ascii="Lexend" w:hAnsi="Lexend"/>
        </w:rPr>
        <w:t>Maximize the ESPRIT 2 software</w:t>
      </w:r>
      <w:r w:rsidR="00A302BC" w:rsidRPr="00070908">
        <w:rPr>
          <w:rFonts w:ascii="Lexend" w:hAnsi="Lexend"/>
        </w:rPr>
        <w:t xml:space="preserve"> on the second monitor</w:t>
      </w:r>
      <w:r w:rsidR="005418D6" w:rsidRPr="00070908">
        <w:rPr>
          <w:rFonts w:ascii="Lexend" w:hAnsi="Lexend"/>
        </w:rPr>
        <w:t>.</w:t>
      </w:r>
    </w:p>
    <w:p w14:paraId="762DFCE1" w14:textId="77777777" w:rsidR="005418D6" w:rsidRPr="00070908" w:rsidRDefault="005418D6" w:rsidP="005418D6">
      <w:pPr>
        <w:pStyle w:val="ListParagraph"/>
        <w:rPr>
          <w:rFonts w:ascii="Lexend" w:hAnsi="Lexend"/>
        </w:rPr>
      </w:pPr>
    </w:p>
    <w:p w14:paraId="384A272A" w14:textId="1D60DDDC" w:rsidR="005418D6" w:rsidRPr="00070908" w:rsidRDefault="005418D6" w:rsidP="00842308">
      <w:pPr>
        <w:numPr>
          <w:ilvl w:val="1"/>
          <w:numId w:val="8"/>
        </w:numPr>
        <w:rPr>
          <w:rFonts w:ascii="Lexend" w:hAnsi="Lexend"/>
        </w:rPr>
      </w:pPr>
      <w:r w:rsidRPr="00070908">
        <w:rPr>
          <w:rFonts w:ascii="Lexend" w:hAnsi="Lexend"/>
        </w:rPr>
        <w:t>S</w:t>
      </w:r>
      <w:r w:rsidR="00BF224C" w:rsidRPr="00070908">
        <w:rPr>
          <w:rFonts w:ascii="Lexend" w:hAnsi="Lexend"/>
        </w:rPr>
        <w:t xml:space="preserve">elect “Spectra” from the options list on the left </w:t>
      </w:r>
      <w:r w:rsidR="00473159" w:rsidRPr="00070908">
        <w:rPr>
          <w:rFonts w:ascii="Lexend" w:hAnsi="Lexend"/>
        </w:rPr>
        <w:t>side</w:t>
      </w:r>
      <w:r w:rsidRPr="00070908">
        <w:rPr>
          <w:rFonts w:ascii="Lexend" w:hAnsi="Lexend"/>
        </w:rPr>
        <w:t>; select “</w:t>
      </w:r>
      <w:r w:rsidR="00147721" w:rsidRPr="00070908">
        <w:rPr>
          <w:rFonts w:ascii="Lexend" w:hAnsi="Lexend"/>
        </w:rPr>
        <w:t>clear</w:t>
      </w:r>
      <w:r w:rsidRPr="00070908">
        <w:rPr>
          <w:rFonts w:ascii="Lexend" w:hAnsi="Lexend"/>
        </w:rPr>
        <w:t>” near the lower right corner to clear any spectra still present</w:t>
      </w:r>
      <w:r w:rsidR="00473159" w:rsidRPr="00070908">
        <w:rPr>
          <w:rFonts w:ascii="Lexend" w:hAnsi="Lexend"/>
        </w:rPr>
        <w:t xml:space="preserve"> in the window</w:t>
      </w:r>
      <w:r w:rsidRPr="00070908">
        <w:rPr>
          <w:rFonts w:ascii="Lexend" w:hAnsi="Lexend"/>
        </w:rPr>
        <w:t>.</w:t>
      </w:r>
    </w:p>
    <w:p w14:paraId="62F72DEC" w14:textId="77777777" w:rsidR="005418D6" w:rsidRPr="00070908" w:rsidRDefault="005418D6" w:rsidP="005418D6">
      <w:pPr>
        <w:ind w:left="2016"/>
        <w:rPr>
          <w:rFonts w:ascii="Lexend" w:hAnsi="Lexend"/>
        </w:rPr>
      </w:pPr>
    </w:p>
    <w:p w14:paraId="5AC8068C" w14:textId="7868492B" w:rsidR="00BF224C" w:rsidRPr="00070908" w:rsidRDefault="005418D6" w:rsidP="00842308">
      <w:pPr>
        <w:numPr>
          <w:ilvl w:val="1"/>
          <w:numId w:val="8"/>
        </w:numPr>
        <w:rPr>
          <w:rFonts w:ascii="Lexend" w:hAnsi="Lexend"/>
        </w:rPr>
      </w:pPr>
      <w:r w:rsidRPr="00070908">
        <w:rPr>
          <w:rFonts w:ascii="Lexend" w:hAnsi="Lexend"/>
        </w:rPr>
        <w:t>N</w:t>
      </w:r>
      <w:r w:rsidR="00BF224C" w:rsidRPr="00070908">
        <w:rPr>
          <w:rFonts w:ascii="Lexend" w:hAnsi="Lexend"/>
        </w:rPr>
        <w:t>avigate to the “Project” configurator</w:t>
      </w:r>
      <w:r w:rsidRPr="00070908">
        <w:rPr>
          <w:rFonts w:ascii="Lexend" w:hAnsi="Lexend"/>
        </w:rPr>
        <w:t>;</w:t>
      </w:r>
      <w:r w:rsidR="00BF224C" w:rsidRPr="00070908">
        <w:rPr>
          <w:rFonts w:ascii="Lexend" w:hAnsi="Lexend"/>
        </w:rPr>
        <w:t xml:space="preserve"> select the </w:t>
      </w:r>
      <w:r w:rsidR="00473159" w:rsidRPr="00070908">
        <w:rPr>
          <w:rFonts w:ascii="Lexend" w:hAnsi="Lexend"/>
        </w:rPr>
        <w:t>“</w:t>
      </w:r>
      <w:r w:rsidR="00B94F76" w:rsidRPr="00070908">
        <w:rPr>
          <w:rFonts w:ascii="Lexend" w:hAnsi="Lexend"/>
        </w:rPr>
        <w:t>I/O</w:t>
      </w:r>
      <w:r w:rsidR="00473159" w:rsidRPr="00070908">
        <w:rPr>
          <w:rFonts w:ascii="Lexend" w:hAnsi="Lexend"/>
        </w:rPr>
        <w:t>”</w:t>
      </w:r>
      <w:r w:rsidR="00BF224C" w:rsidRPr="00070908">
        <w:rPr>
          <w:rFonts w:ascii="Lexend" w:hAnsi="Lexend"/>
        </w:rPr>
        <w:t xml:space="preserve"> icon and then select “New” to open a new project.</w:t>
      </w:r>
    </w:p>
    <w:p w14:paraId="1D5DF7AB" w14:textId="77777777" w:rsidR="00BF224C" w:rsidRPr="00070908" w:rsidRDefault="00BF224C" w:rsidP="00BF224C">
      <w:pPr>
        <w:rPr>
          <w:rFonts w:ascii="Lexend" w:hAnsi="Lexend"/>
        </w:rPr>
      </w:pPr>
    </w:p>
    <w:p w14:paraId="652889F2" w14:textId="7BA9EB37" w:rsidR="005418D6" w:rsidRPr="00070908" w:rsidRDefault="00AC5E58" w:rsidP="005418D6">
      <w:pPr>
        <w:jc w:val="center"/>
        <w:rPr>
          <w:rFonts w:ascii="Lexend" w:hAnsi="Lexend"/>
        </w:rPr>
      </w:pPr>
      <w:r w:rsidRPr="00070908">
        <w:rPr>
          <w:rFonts w:ascii="Lexend" w:hAnsi="Lexend"/>
          <w:noProof/>
        </w:rPr>
        <mc:AlternateContent>
          <mc:Choice Requires="wps">
            <w:drawing>
              <wp:anchor distT="0" distB="0" distL="114300" distR="114300" simplePos="0" relativeHeight="251615232" behindDoc="0" locked="0" layoutInCell="1" allowOverlap="1" wp14:anchorId="04EF5095" wp14:editId="7CFFC809">
                <wp:simplePos x="0" y="0"/>
                <wp:positionH relativeFrom="column">
                  <wp:posOffset>4188460</wp:posOffset>
                </wp:positionH>
                <wp:positionV relativeFrom="paragraph">
                  <wp:posOffset>2605405</wp:posOffset>
                </wp:positionV>
                <wp:extent cx="105410" cy="76835"/>
                <wp:effectExtent l="6985" t="14605" r="11430" b="13335"/>
                <wp:wrapNone/>
                <wp:docPr id="483180264" name="AutoShap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768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8AF9B7" id="AutoShape 682" o:spid="_x0000_s1026" style="position:absolute;margin-left:329.8pt;margin-top:205.15pt;width:8.3pt;height:6.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4208" behindDoc="0" locked="0" layoutInCell="1" allowOverlap="1" wp14:anchorId="04EF5095" wp14:editId="1881DCDF">
                <wp:simplePos x="0" y="0"/>
                <wp:positionH relativeFrom="column">
                  <wp:posOffset>796290</wp:posOffset>
                </wp:positionH>
                <wp:positionV relativeFrom="paragraph">
                  <wp:posOffset>1736725</wp:posOffset>
                </wp:positionV>
                <wp:extent cx="132080" cy="97790"/>
                <wp:effectExtent l="15240" t="12700" r="14605" b="13335"/>
                <wp:wrapNone/>
                <wp:docPr id="777391686" name="AutoShap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77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EA9D80" id="AutoShape 681" o:spid="_x0000_s1026" style="position:absolute;margin-left:62.7pt;margin-top:136.75pt;width:10.4pt;height:7.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3184" behindDoc="0" locked="0" layoutInCell="1" allowOverlap="1" wp14:anchorId="04EF5095" wp14:editId="0CA5D572">
                <wp:simplePos x="0" y="0"/>
                <wp:positionH relativeFrom="column">
                  <wp:posOffset>4828540</wp:posOffset>
                </wp:positionH>
                <wp:positionV relativeFrom="paragraph">
                  <wp:posOffset>671830</wp:posOffset>
                </wp:positionV>
                <wp:extent cx="114300" cy="54610"/>
                <wp:effectExtent l="8890" t="14605" r="10160" b="6985"/>
                <wp:wrapNone/>
                <wp:docPr id="1843065540" name="AutoShap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5461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2CD5D" id="AutoShape 680" o:spid="_x0000_s1026" style="position:absolute;margin-left:380.2pt;margin-top:52.9pt;width:9pt;height:4.3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7mHQIAACAEAAAOAAAAZHJzL2Uyb0RvYy54bWysU9uO0zAQfUfiHyy/0ySl20LUdLXqUoS0&#10;XMTCB7i2cwHHY8Zu0+7XM3baUuA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2160" behindDoc="0" locked="0" layoutInCell="1" allowOverlap="1" wp14:anchorId="04EF5095" wp14:editId="7BD72185">
                <wp:simplePos x="0" y="0"/>
                <wp:positionH relativeFrom="column">
                  <wp:posOffset>5030470</wp:posOffset>
                </wp:positionH>
                <wp:positionV relativeFrom="paragraph">
                  <wp:posOffset>516890</wp:posOffset>
                </wp:positionV>
                <wp:extent cx="99695" cy="84455"/>
                <wp:effectExtent l="10795" t="12065" r="13335" b="8255"/>
                <wp:wrapNone/>
                <wp:docPr id="1952861217" name="AutoShap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844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2BACF" id="AutoShape 679" o:spid="_x0000_s1026" style="position:absolute;margin-left:396.1pt;margin-top:40.7pt;width:7.85pt;height:6.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1136" behindDoc="0" locked="0" layoutInCell="1" allowOverlap="1" wp14:anchorId="04EF5095" wp14:editId="0CDBB0DF">
                <wp:simplePos x="0" y="0"/>
                <wp:positionH relativeFrom="column">
                  <wp:posOffset>4319270</wp:posOffset>
                </wp:positionH>
                <wp:positionV relativeFrom="paragraph">
                  <wp:posOffset>427990</wp:posOffset>
                </wp:positionV>
                <wp:extent cx="285115" cy="90805"/>
                <wp:effectExtent l="13970" t="8890" r="15240" b="14605"/>
                <wp:wrapNone/>
                <wp:docPr id="1898176501"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908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082EE" id="AutoShape 678" o:spid="_x0000_s1026" style="position:absolute;margin-left:340.1pt;margin-top:33.7pt;width:22.45pt;height:7.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dq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2901A7F1" wp14:editId="551A5FD2">
            <wp:extent cx="4389120" cy="2743200"/>
            <wp:effectExtent l="0" t="0" r="0" b="0"/>
            <wp:docPr id="44" name="Picture 12"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2" descr="a screenshot of Esprit EDS software"/>
                    <pic:cNvPicPr>
                      <a:picLocks noChangeAspect="1" noChangeArrowheads="1"/>
                    </pic:cNvPicPr>
                  </pic:nvPicPr>
                  <pic:blipFill>
                    <a:blip r:embed="rId54">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5C977A9D" w14:textId="77777777" w:rsidR="005418D6" w:rsidRPr="00070908" w:rsidRDefault="005418D6" w:rsidP="00BF224C">
      <w:pPr>
        <w:rPr>
          <w:rFonts w:ascii="Lexend" w:hAnsi="Lexend"/>
        </w:rPr>
      </w:pPr>
    </w:p>
    <w:p w14:paraId="626F528E" w14:textId="77777777" w:rsidR="00F93747" w:rsidRDefault="00F93747">
      <w:pPr>
        <w:rPr>
          <w:rFonts w:ascii="Lexend" w:hAnsi="Lexend"/>
        </w:rPr>
      </w:pPr>
      <w:r>
        <w:rPr>
          <w:rFonts w:ascii="Lexend" w:hAnsi="Lexend"/>
        </w:rPr>
        <w:br w:type="page"/>
      </w:r>
    </w:p>
    <w:p w14:paraId="1F32C1B3" w14:textId="69F7CC8E" w:rsidR="00473159" w:rsidRPr="00070908" w:rsidRDefault="008C3369" w:rsidP="00842308">
      <w:pPr>
        <w:numPr>
          <w:ilvl w:val="1"/>
          <w:numId w:val="8"/>
        </w:numPr>
        <w:rPr>
          <w:rFonts w:ascii="Lexend" w:hAnsi="Lexend"/>
        </w:rPr>
      </w:pPr>
      <w:r w:rsidRPr="00070908">
        <w:rPr>
          <w:rFonts w:ascii="Lexend" w:hAnsi="Lexend"/>
        </w:rPr>
        <w:lastRenderedPageBreak/>
        <w:t>Navigate to the “Spectrometer” configurator and then select the</w:t>
      </w:r>
      <w:r w:rsidR="000A7077" w:rsidRPr="00070908">
        <w:rPr>
          <w:rFonts w:ascii="Lexend" w:hAnsi="Lexend"/>
        </w:rPr>
        <w:t xml:space="preserve"> </w:t>
      </w:r>
      <w:r w:rsidR="0088178B" w:rsidRPr="00070908">
        <w:rPr>
          <w:rFonts w:ascii="Lexend" w:hAnsi="Lexend"/>
        </w:rPr>
        <w:t>detector position icon</w:t>
      </w:r>
      <w:r w:rsidR="00473159" w:rsidRPr="00070908">
        <w:rPr>
          <w:rFonts w:ascii="Lexend" w:hAnsi="Lexend"/>
        </w:rPr>
        <w:t>.</w:t>
      </w:r>
    </w:p>
    <w:p w14:paraId="4DEA6339" w14:textId="77777777" w:rsidR="00473159" w:rsidRPr="00070908" w:rsidRDefault="00473159" w:rsidP="00473159">
      <w:pPr>
        <w:ind w:left="1152"/>
        <w:rPr>
          <w:rFonts w:ascii="Lexend" w:hAnsi="Lexend"/>
        </w:rPr>
      </w:pPr>
    </w:p>
    <w:p w14:paraId="38F3175D" w14:textId="5CD3020F" w:rsidR="008C3369" w:rsidRPr="00070908" w:rsidRDefault="0088178B" w:rsidP="00842308">
      <w:pPr>
        <w:numPr>
          <w:ilvl w:val="1"/>
          <w:numId w:val="8"/>
        </w:numPr>
        <w:rPr>
          <w:rFonts w:ascii="Lexend" w:hAnsi="Lexend"/>
        </w:rPr>
      </w:pPr>
      <w:r w:rsidRPr="00070908">
        <w:rPr>
          <w:rFonts w:ascii="Lexend" w:hAnsi="Lexend"/>
        </w:rPr>
        <w:t xml:space="preserve">in the “DETECTOR POSITION” </w:t>
      </w:r>
      <w:r w:rsidR="006948EE" w:rsidRPr="00070908">
        <w:rPr>
          <w:rFonts w:ascii="Lexend" w:hAnsi="Lexend"/>
        </w:rPr>
        <w:t>window</w:t>
      </w:r>
      <w:r w:rsidRPr="00070908">
        <w:rPr>
          <w:rFonts w:ascii="Lexend" w:hAnsi="Lexend"/>
        </w:rPr>
        <w:t>, select “OK” to insert the detector (a few seconds to complete).</w:t>
      </w:r>
    </w:p>
    <w:p w14:paraId="0C4FB451" w14:textId="77777777" w:rsidR="008C3369" w:rsidRPr="00070908" w:rsidRDefault="008C3369" w:rsidP="008C3369">
      <w:pPr>
        <w:rPr>
          <w:rFonts w:ascii="Lexend" w:hAnsi="Lexend"/>
        </w:rPr>
      </w:pPr>
    </w:p>
    <w:p w14:paraId="74E2E284" w14:textId="7EF4F69A" w:rsidR="00473159" w:rsidRPr="00070908" w:rsidRDefault="00AC5E58" w:rsidP="00473159">
      <w:pPr>
        <w:jc w:val="center"/>
        <w:rPr>
          <w:rFonts w:ascii="Lexend" w:hAnsi="Lexend"/>
        </w:rPr>
      </w:pPr>
      <w:r w:rsidRPr="00070908">
        <w:rPr>
          <w:rFonts w:ascii="Lexend" w:hAnsi="Lexend"/>
          <w:noProof/>
        </w:rPr>
        <mc:AlternateContent>
          <mc:Choice Requires="wps">
            <w:drawing>
              <wp:anchor distT="0" distB="0" distL="114300" distR="114300" simplePos="0" relativeHeight="251619328" behindDoc="0" locked="0" layoutInCell="1" allowOverlap="1" wp14:anchorId="04EF5095" wp14:editId="15ABE821">
                <wp:simplePos x="0" y="0"/>
                <wp:positionH relativeFrom="column">
                  <wp:posOffset>2632710</wp:posOffset>
                </wp:positionH>
                <wp:positionV relativeFrom="paragraph">
                  <wp:posOffset>1169670</wp:posOffset>
                </wp:positionV>
                <wp:extent cx="365125" cy="54610"/>
                <wp:effectExtent l="13335" t="7620" r="12065" b="13970"/>
                <wp:wrapNone/>
                <wp:docPr id="1808165516" name="AutoShap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5461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C037B0" id="AutoShape 686" o:spid="_x0000_s1026" style="position:absolute;margin-left:207.3pt;margin-top:92.1pt;width:28.75pt;height:4.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8304" behindDoc="0" locked="0" layoutInCell="1" allowOverlap="1" wp14:anchorId="04EF5095" wp14:editId="33EC20C8">
                <wp:simplePos x="0" y="0"/>
                <wp:positionH relativeFrom="column">
                  <wp:posOffset>2710180</wp:posOffset>
                </wp:positionH>
                <wp:positionV relativeFrom="paragraph">
                  <wp:posOffset>1426210</wp:posOffset>
                </wp:positionV>
                <wp:extent cx="222250" cy="85090"/>
                <wp:effectExtent l="14605" t="6985" r="10795" b="12700"/>
                <wp:wrapNone/>
                <wp:docPr id="1352293797"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850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20588" id="AutoShape 685" o:spid="_x0000_s1026" style="position:absolute;margin-left:213.4pt;margin-top:112.3pt;width:17.5pt;height:6.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7280" behindDoc="0" locked="0" layoutInCell="1" allowOverlap="1" wp14:anchorId="04EF5095" wp14:editId="6F3C7455">
                <wp:simplePos x="0" y="0"/>
                <wp:positionH relativeFrom="column">
                  <wp:posOffset>4386580</wp:posOffset>
                </wp:positionH>
                <wp:positionV relativeFrom="paragraph">
                  <wp:posOffset>314325</wp:posOffset>
                </wp:positionV>
                <wp:extent cx="107950" cy="81915"/>
                <wp:effectExtent l="14605" t="9525" r="10795" b="13335"/>
                <wp:wrapNone/>
                <wp:docPr id="1522403469" name="AutoShap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B4710" id="AutoShape 684" o:spid="_x0000_s1026" style="position:absolute;margin-left:345.4pt;margin-top:24.75pt;width:8.5pt;height:6.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16256" behindDoc="0" locked="0" layoutInCell="1" allowOverlap="1" wp14:anchorId="04EF5095" wp14:editId="5B8AEA0D">
                <wp:simplePos x="0" y="0"/>
                <wp:positionH relativeFrom="column">
                  <wp:posOffset>4302760</wp:posOffset>
                </wp:positionH>
                <wp:positionV relativeFrom="paragraph">
                  <wp:posOffset>74930</wp:posOffset>
                </wp:positionV>
                <wp:extent cx="396875" cy="90805"/>
                <wp:effectExtent l="6985" t="8255" r="15240" b="15240"/>
                <wp:wrapNone/>
                <wp:docPr id="111424125"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908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C62B9" id="AutoShape 683" o:spid="_x0000_s1026" style="position:absolute;margin-left:338.8pt;margin-top:5.9pt;width:31.25pt;height:7.1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27317BDF" wp14:editId="545B7EC0">
            <wp:extent cx="4389120" cy="2743200"/>
            <wp:effectExtent l="0" t="0" r="0" b="0"/>
            <wp:docPr id="45" name="Picture 2"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descr="a screenshot of Esprit EDS software"/>
                    <pic:cNvPicPr>
                      <a:picLocks noChangeAspect="1" noChangeArrowheads="1"/>
                    </pic:cNvPicPr>
                  </pic:nvPicPr>
                  <pic:blipFill>
                    <a:blip r:embed="rId55">
                      <a:extLst>
                        <a:ext uri="{28A0092B-C50C-407E-A947-70E740481C1C}">
                          <a14:useLocalDpi xmlns:a14="http://schemas.microsoft.com/office/drawing/2010/main"/>
                        </a:ext>
                      </a:extLst>
                    </a:blip>
                    <a:srcRect r="-126"/>
                    <a:stretch>
                      <a:fillRect/>
                    </a:stretch>
                  </pic:blipFill>
                  <pic:spPr bwMode="auto">
                    <a:xfrm>
                      <a:off x="0" y="0"/>
                      <a:ext cx="4389120" cy="2743200"/>
                    </a:xfrm>
                    <a:prstGeom prst="rect">
                      <a:avLst/>
                    </a:prstGeom>
                    <a:noFill/>
                    <a:ln>
                      <a:noFill/>
                    </a:ln>
                  </pic:spPr>
                </pic:pic>
              </a:graphicData>
            </a:graphic>
          </wp:inline>
        </w:drawing>
      </w:r>
    </w:p>
    <w:p w14:paraId="118B872A" w14:textId="28298DBF" w:rsidR="006948EE" w:rsidRPr="00070908" w:rsidRDefault="0090309F" w:rsidP="00842308">
      <w:pPr>
        <w:numPr>
          <w:ilvl w:val="1"/>
          <w:numId w:val="8"/>
        </w:numPr>
        <w:rPr>
          <w:rFonts w:ascii="Lexend" w:hAnsi="Lexend"/>
        </w:rPr>
      </w:pPr>
      <w:r w:rsidRPr="00070908">
        <w:rPr>
          <w:rFonts w:ascii="Lexend" w:hAnsi="Lexend"/>
        </w:rPr>
        <w:br w:type="page"/>
      </w:r>
      <w:r w:rsidR="00254047" w:rsidRPr="00070908">
        <w:rPr>
          <w:rFonts w:ascii="Lexend" w:hAnsi="Lexend"/>
        </w:rPr>
        <w:lastRenderedPageBreak/>
        <w:t>Remain in the “Spectrometer” configurator</w:t>
      </w:r>
      <w:r w:rsidR="006948EE" w:rsidRPr="00070908">
        <w:rPr>
          <w:rFonts w:ascii="Lexend" w:hAnsi="Lexend"/>
        </w:rPr>
        <w:t>;</w:t>
      </w:r>
      <w:r w:rsidR="00254047" w:rsidRPr="00070908">
        <w:rPr>
          <w:rFonts w:ascii="Lexend" w:hAnsi="Lexend"/>
        </w:rPr>
        <w:t xml:space="preserve"> select the down</w:t>
      </w:r>
      <w:r w:rsidR="00F93747">
        <w:rPr>
          <w:rFonts w:ascii="Lexend" w:hAnsi="Lexend"/>
        </w:rPr>
        <w:t>ward</w:t>
      </w:r>
      <w:r w:rsidR="006948EE" w:rsidRPr="00070908">
        <w:rPr>
          <w:rFonts w:ascii="Lexend" w:hAnsi="Lexend"/>
        </w:rPr>
        <w:t>-</w:t>
      </w:r>
      <w:r w:rsidR="00254047" w:rsidRPr="00070908">
        <w:rPr>
          <w:rFonts w:ascii="Lexend" w:hAnsi="Lexend"/>
        </w:rPr>
        <w:t>pointing arrow</w:t>
      </w:r>
      <w:r w:rsidR="006948EE" w:rsidRPr="00070908">
        <w:rPr>
          <w:rFonts w:ascii="Lexend" w:hAnsi="Lexend"/>
        </w:rPr>
        <w:t>.</w:t>
      </w:r>
    </w:p>
    <w:p w14:paraId="338B764C" w14:textId="77777777" w:rsidR="006948EE" w:rsidRPr="00070908" w:rsidRDefault="006948EE" w:rsidP="006948EE">
      <w:pPr>
        <w:ind w:left="1152"/>
        <w:rPr>
          <w:rFonts w:ascii="Lexend" w:hAnsi="Lexend"/>
        </w:rPr>
      </w:pPr>
    </w:p>
    <w:p w14:paraId="68C536C7" w14:textId="078663B4" w:rsidR="008C3369" w:rsidRPr="00070908" w:rsidRDefault="006948EE" w:rsidP="00842308">
      <w:pPr>
        <w:numPr>
          <w:ilvl w:val="1"/>
          <w:numId w:val="8"/>
        </w:numPr>
        <w:rPr>
          <w:rFonts w:ascii="Lexend" w:hAnsi="Lexend"/>
        </w:rPr>
      </w:pPr>
      <w:r w:rsidRPr="00070908">
        <w:rPr>
          <w:rFonts w:ascii="Lexend" w:hAnsi="Lexend"/>
        </w:rPr>
        <w:t>I</w:t>
      </w:r>
      <w:r w:rsidR="00A70E23" w:rsidRPr="00070908">
        <w:rPr>
          <w:rFonts w:ascii="Lexend" w:hAnsi="Lexend"/>
        </w:rPr>
        <w:t xml:space="preserve">n the “EDS DETECTOR CONFIGURATION” </w:t>
      </w:r>
      <w:r w:rsidRPr="00070908">
        <w:rPr>
          <w:rFonts w:ascii="Lexend" w:hAnsi="Lexend"/>
        </w:rPr>
        <w:t>window</w:t>
      </w:r>
      <w:r w:rsidR="00A70E23" w:rsidRPr="00070908">
        <w:rPr>
          <w:rFonts w:ascii="Lexend" w:hAnsi="Lexend"/>
        </w:rPr>
        <w:t>, select</w:t>
      </w:r>
      <w:r w:rsidRPr="00070908">
        <w:rPr>
          <w:rFonts w:ascii="Lexend" w:hAnsi="Lexend"/>
        </w:rPr>
        <w:t xml:space="preserve"> a value for “Maximum Energy”</w:t>
      </w:r>
      <w:r w:rsidR="00A70E23" w:rsidRPr="00070908">
        <w:rPr>
          <w:rFonts w:ascii="Lexend" w:hAnsi="Lexend"/>
        </w:rPr>
        <w:t xml:space="preserve"> </w:t>
      </w:r>
      <w:r w:rsidR="00CF1E59" w:rsidRPr="00070908">
        <w:rPr>
          <w:rFonts w:ascii="Lexend" w:hAnsi="Lexend"/>
        </w:rPr>
        <w:t>(20 keV is usually sufficient)</w:t>
      </w:r>
      <w:r w:rsidR="007451C8" w:rsidRPr="00070908">
        <w:rPr>
          <w:rFonts w:ascii="Lexend" w:hAnsi="Lexend"/>
        </w:rPr>
        <w:t>;</w:t>
      </w:r>
      <w:r w:rsidR="00993BC3" w:rsidRPr="00070908">
        <w:rPr>
          <w:rFonts w:ascii="Lexend" w:hAnsi="Lexend"/>
        </w:rPr>
        <w:t xml:space="preserve"> and</w:t>
      </w:r>
      <w:r w:rsidR="007451C8" w:rsidRPr="00070908">
        <w:rPr>
          <w:rFonts w:ascii="Lexend" w:hAnsi="Lexend"/>
        </w:rPr>
        <w:t xml:space="preserve"> select “Close”.</w:t>
      </w:r>
    </w:p>
    <w:p w14:paraId="230B9F1D" w14:textId="77777777" w:rsidR="0090309F" w:rsidRPr="00070908" w:rsidRDefault="0090309F" w:rsidP="0090309F">
      <w:pPr>
        <w:rPr>
          <w:rFonts w:ascii="Lexend" w:hAnsi="Lexend"/>
        </w:rPr>
      </w:pPr>
    </w:p>
    <w:p w14:paraId="7A515D5D" w14:textId="6FB4202B" w:rsidR="00473159" w:rsidRPr="00070908" w:rsidRDefault="00AC5E58" w:rsidP="00473159">
      <w:pPr>
        <w:jc w:val="center"/>
        <w:rPr>
          <w:rFonts w:ascii="Lexend" w:hAnsi="Lexend"/>
        </w:rPr>
      </w:pPr>
      <w:r w:rsidRPr="00070908">
        <w:rPr>
          <w:rFonts w:ascii="Lexend" w:hAnsi="Lexend"/>
          <w:noProof/>
        </w:rPr>
        <mc:AlternateContent>
          <mc:Choice Requires="wps">
            <w:drawing>
              <wp:anchor distT="0" distB="0" distL="114300" distR="114300" simplePos="0" relativeHeight="251623424" behindDoc="0" locked="0" layoutInCell="1" allowOverlap="1" wp14:anchorId="04EF5095" wp14:editId="4E6765AB">
                <wp:simplePos x="0" y="0"/>
                <wp:positionH relativeFrom="column">
                  <wp:posOffset>2880995</wp:posOffset>
                </wp:positionH>
                <wp:positionV relativeFrom="paragraph">
                  <wp:posOffset>717550</wp:posOffset>
                </wp:positionV>
                <wp:extent cx="533400" cy="59690"/>
                <wp:effectExtent l="13970" t="12700" r="14605" b="13335"/>
                <wp:wrapNone/>
                <wp:docPr id="1579144359" name="Auto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96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AED7C" id="AutoShape 690" o:spid="_x0000_s1026" style="position:absolute;margin-left:226.85pt;margin-top:56.5pt;width:42pt;height:4.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4448" behindDoc="0" locked="0" layoutInCell="1" allowOverlap="1" wp14:anchorId="04EF5095" wp14:editId="66B01A26">
                <wp:simplePos x="0" y="0"/>
                <wp:positionH relativeFrom="column">
                  <wp:posOffset>3798570</wp:posOffset>
                </wp:positionH>
                <wp:positionV relativeFrom="paragraph">
                  <wp:posOffset>1279525</wp:posOffset>
                </wp:positionV>
                <wp:extent cx="227330" cy="95250"/>
                <wp:effectExtent l="7620" t="12700" r="12700" b="6350"/>
                <wp:wrapNone/>
                <wp:docPr id="1789667751"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952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6E80CD" id="AutoShape 691" o:spid="_x0000_s1026" style="position:absolute;margin-left:299.1pt;margin-top:100.75pt;width:17.9pt;height: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2400" behindDoc="0" locked="0" layoutInCell="1" allowOverlap="1" wp14:anchorId="04EF5095" wp14:editId="3AFF9873">
                <wp:simplePos x="0" y="0"/>
                <wp:positionH relativeFrom="column">
                  <wp:posOffset>3227070</wp:posOffset>
                </wp:positionH>
                <wp:positionV relativeFrom="paragraph">
                  <wp:posOffset>804545</wp:posOffset>
                </wp:positionV>
                <wp:extent cx="345440" cy="232410"/>
                <wp:effectExtent l="7620" t="13970" r="8890" b="10795"/>
                <wp:wrapNone/>
                <wp:docPr id="1630459561"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232410"/>
                        </a:xfrm>
                        <a:prstGeom prst="roundRect">
                          <a:avLst>
                            <a:gd name="adj" fmla="val 1011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314075" id="AutoShape 689" o:spid="_x0000_s1026" style="position:absolute;margin-left:254.1pt;margin-top:63.35pt;width:27.2pt;height:18.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66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1376" behindDoc="0" locked="0" layoutInCell="1" allowOverlap="1" wp14:anchorId="04EF5095" wp14:editId="039B633C">
                <wp:simplePos x="0" y="0"/>
                <wp:positionH relativeFrom="column">
                  <wp:posOffset>4294505</wp:posOffset>
                </wp:positionH>
                <wp:positionV relativeFrom="paragraph">
                  <wp:posOffset>312420</wp:posOffset>
                </wp:positionV>
                <wp:extent cx="107950" cy="81915"/>
                <wp:effectExtent l="8255" t="7620" r="7620" b="15240"/>
                <wp:wrapNone/>
                <wp:docPr id="1056185210"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4EB4B2" id="AutoShape 688" o:spid="_x0000_s1026" style="position:absolute;margin-left:338.15pt;margin-top:24.6pt;width:8.5pt;height:6.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0352" behindDoc="0" locked="0" layoutInCell="1" allowOverlap="1" wp14:anchorId="04EF5095" wp14:editId="50D6804C">
                <wp:simplePos x="0" y="0"/>
                <wp:positionH relativeFrom="column">
                  <wp:posOffset>4312285</wp:posOffset>
                </wp:positionH>
                <wp:positionV relativeFrom="paragraph">
                  <wp:posOffset>76200</wp:posOffset>
                </wp:positionV>
                <wp:extent cx="396875" cy="90805"/>
                <wp:effectExtent l="6985" t="9525" r="15240" b="13970"/>
                <wp:wrapNone/>
                <wp:docPr id="907643449" name="AutoShap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908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F11CDD" id="AutoShape 687" o:spid="_x0000_s1026" style="position:absolute;margin-left:339.55pt;margin-top:6pt;width:31.25pt;height:7.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757A4197" wp14:editId="1DA815DD">
            <wp:extent cx="4389120" cy="2743200"/>
            <wp:effectExtent l="0" t="0" r="0" b="0"/>
            <wp:docPr id="46" name="Picture 11"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descr="a screenshot of Esprit EDS software"/>
                    <pic:cNvPicPr>
                      <a:picLocks noChangeAspect="1" noChangeArrowheads="1"/>
                    </pic:cNvPicPr>
                  </pic:nvPicPr>
                  <pic:blipFill>
                    <a:blip r:embed="rId56">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6EF87693" w14:textId="77777777" w:rsidR="00473159" w:rsidRPr="00070908" w:rsidRDefault="00473159" w:rsidP="0090309F">
      <w:pPr>
        <w:rPr>
          <w:rFonts w:ascii="Lexend" w:hAnsi="Lexend"/>
        </w:rPr>
      </w:pPr>
    </w:p>
    <w:p w14:paraId="47F19C95" w14:textId="77777777" w:rsidR="00993BC3" w:rsidRPr="00070908" w:rsidRDefault="00566A3E" w:rsidP="00842308">
      <w:pPr>
        <w:numPr>
          <w:ilvl w:val="1"/>
          <w:numId w:val="8"/>
        </w:numPr>
        <w:rPr>
          <w:rFonts w:ascii="Lexend" w:hAnsi="Lexend"/>
        </w:rPr>
      </w:pPr>
      <w:r w:rsidRPr="00070908">
        <w:rPr>
          <w:rFonts w:ascii="Lexend" w:hAnsi="Lexend"/>
        </w:rPr>
        <w:t>Navigate to the “Sample” configurator</w:t>
      </w:r>
      <w:r w:rsidR="00993BC3" w:rsidRPr="00070908">
        <w:rPr>
          <w:rFonts w:ascii="Lexend" w:hAnsi="Lexend"/>
        </w:rPr>
        <w:t>;</w:t>
      </w:r>
      <w:r w:rsidRPr="00070908">
        <w:rPr>
          <w:rFonts w:ascii="Lexend" w:hAnsi="Lexend"/>
        </w:rPr>
        <w:t xml:space="preserve"> select the down</w:t>
      </w:r>
      <w:r w:rsidR="00993BC3" w:rsidRPr="00070908">
        <w:rPr>
          <w:rFonts w:ascii="Lexend" w:hAnsi="Lexend"/>
        </w:rPr>
        <w:t xml:space="preserve"> pointing </w:t>
      </w:r>
      <w:r w:rsidRPr="00070908">
        <w:rPr>
          <w:rFonts w:ascii="Lexend" w:hAnsi="Lexend"/>
        </w:rPr>
        <w:t>arrow</w:t>
      </w:r>
      <w:r w:rsidR="00993BC3" w:rsidRPr="00070908">
        <w:rPr>
          <w:rFonts w:ascii="Lexend" w:hAnsi="Lexend"/>
        </w:rPr>
        <w:t>.</w:t>
      </w:r>
      <w:r w:rsidRPr="00070908">
        <w:rPr>
          <w:rFonts w:ascii="Lexend" w:hAnsi="Lexend"/>
        </w:rPr>
        <w:t xml:space="preserve"> </w:t>
      </w:r>
    </w:p>
    <w:p w14:paraId="72B477AC" w14:textId="77777777" w:rsidR="00993BC3" w:rsidRPr="00070908" w:rsidRDefault="00993BC3" w:rsidP="00993BC3">
      <w:pPr>
        <w:ind w:left="432"/>
        <w:rPr>
          <w:rFonts w:ascii="Lexend" w:hAnsi="Lexend"/>
        </w:rPr>
      </w:pPr>
    </w:p>
    <w:p w14:paraId="0FE3D0D0" w14:textId="503B6815" w:rsidR="008C3369" w:rsidRPr="00070908" w:rsidRDefault="00993BC3" w:rsidP="00842308">
      <w:pPr>
        <w:numPr>
          <w:ilvl w:val="1"/>
          <w:numId w:val="8"/>
        </w:numPr>
        <w:rPr>
          <w:rFonts w:ascii="Lexend" w:hAnsi="Lexend"/>
        </w:rPr>
      </w:pPr>
      <w:r w:rsidRPr="00070908">
        <w:rPr>
          <w:rFonts w:ascii="Lexend" w:hAnsi="Lexend"/>
        </w:rPr>
        <w:t>I</w:t>
      </w:r>
      <w:r w:rsidR="00566A3E" w:rsidRPr="00070908">
        <w:rPr>
          <w:rFonts w:ascii="Lexend" w:hAnsi="Lexend"/>
        </w:rPr>
        <w:t xml:space="preserve">n the “SAMPLE PROPERTIES” </w:t>
      </w:r>
      <w:r w:rsidRPr="00070908">
        <w:rPr>
          <w:rFonts w:ascii="Lexend" w:hAnsi="Lexend"/>
        </w:rPr>
        <w:t>window</w:t>
      </w:r>
      <w:r w:rsidR="00566A3E" w:rsidRPr="00070908">
        <w:rPr>
          <w:rFonts w:ascii="Lexend" w:hAnsi="Lexend"/>
        </w:rPr>
        <w:t>, under “Name”, input the name of the specimen and select “OK”.</w:t>
      </w:r>
    </w:p>
    <w:p w14:paraId="56674817" w14:textId="77777777" w:rsidR="00993BC3" w:rsidRPr="00070908" w:rsidRDefault="00993BC3" w:rsidP="00993BC3">
      <w:pPr>
        <w:rPr>
          <w:rFonts w:ascii="Lexend" w:hAnsi="Lexend"/>
        </w:rPr>
      </w:pPr>
    </w:p>
    <w:p w14:paraId="51CD97E5" w14:textId="19EB2A84" w:rsidR="00993BC3" w:rsidRPr="00070908" w:rsidRDefault="00AC5E58" w:rsidP="0071141F">
      <w:pPr>
        <w:jc w:val="center"/>
        <w:rPr>
          <w:rFonts w:ascii="Lexend" w:hAnsi="Lexend"/>
        </w:rPr>
      </w:pPr>
      <w:r w:rsidRPr="00070908">
        <w:rPr>
          <w:rFonts w:ascii="Lexend" w:hAnsi="Lexend"/>
          <w:noProof/>
        </w:rPr>
        <mc:AlternateContent>
          <mc:Choice Requires="wps">
            <w:drawing>
              <wp:anchor distT="0" distB="0" distL="114300" distR="114300" simplePos="0" relativeHeight="251629568" behindDoc="0" locked="0" layoutInCell="1" allowOverlap="1" wp14:anchorId="04EF5095" wp14:editId="2192DB13">
                <wp:simplePos x="0" y="0"/>
                <wp:positionH relativeFrom="column">
                  <wp:posOffset>1739265</wp:posOffset>
                </wp:positionH>
                <wp:positionV relativeFrom="paragraph">
                  <wp:posOffset>1737995</wp:posOffset>
                </wp:positionV>
                <wp:extent cx="228600" cy="76200"/>
                <wp:effectExtent l="15240" t="13970" r="13335" b="14605"/>
                <wp:wrapNone/>
                <wp:docPr id="1762344510" name="AutoShap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0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09E11" id="AutoShape 696" o:spid="_x0000_s1026" style="position:absolute;margin-left:136.95pt;margin-top:136.85pt;width:18pt;height: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8544" behindDoc="0" locked="0" layoutInCell="1" allowOverlap="1" wp14:anchorId="04EF5095" wp14:editId="170ABB66">
                <wp:simplePos x="0" y="0"/>
                <wp:positionH relativeFrom="column">
                  <wp:posOffset>1289685</wp:posOffset>
                </wp:positionH>
                <wp:positionV relativeFrom="paragraph">
                  <wp:posOffset>847090</wp:posOffset>
                </wp:positionV>
                <wp:extent cx="638175" cy="64770"/>
                <wp:effectExtent l="13335" t="8890" r="15240" b="12065"/>
                <wp:wrapNone/>
                <wp:docPr id="1716858460" name="Auto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69DA38" id="AutoShape 695" o:spid="_x0000_s1026" style="position:absolute;margin-left:101.55pt;margin-top:66.7pt;width:50.25pt;height:5.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7520" behindDoc="0" locked="0" layoutInCell="1" allowOverlap="1" wp14:anchorId="04EF5095" wp14:editId="472DA9DF">
                <wp:simplePos x="0" y="0"/>
                <wp:positionH relativeFrom="column">
                  <wp:posOffset>1273175</wp:posOffset>
                </wp:positionH>
                <wp:positionV relativeFrom="paragraph">
                  <wp:posOffset>752475</wp:posOffset>
                </wp:positionV>
                <wp:extent cx="396240" cy="59690"/>
                <wp:effectExtent l="6350" t="9525" r="6985" b="6985"/>
                <wp:wrapNone/>
                <wp:docPr id="1524198746"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596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CAC7C2E" id="AutoShape 694" o:spid="_x0000_s1026" style="position:absolute;margin-left:100.25pt;margin-top:59.25pt;width:31.2pt;height:4.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5472" behindDoc="0" locked="0" layoutInCell="1" allowOverlap="1" wp14:anchorId="04EF5095" wp14:editId="0CDF2255">
                <wp:simplePos x="0" y="0"/>
                <wp:positionH relativeFrom="column">
                  <wp:posOffset>965835</wp:posOffset>
                </wp:positionH>
                <wp:positionV relativeFrom="paragraph">
                  <wp:posOffset>76200</wp:posOffset>
                </wp:positionV>
                <wp:extent cx="291465" cy="90805"/>
                <wp:effectExtent l="13335" t="9525" r="9525" b="13970"/>
                <wp:wrapNone/>
                <wp:docPr id="234637417"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908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C1613" id="AutoShape 692" o:spid="_x0000_s1026" style="position:absolute;margin-left:76.05pt;margin-top:6pt;width:22.95pt;height:7.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CFHQ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26496" behindDoc="0" locked="0" layoutInCell="1" allowOverlap="1" wp14:anchorId="04EF5095" wp14:editId="3A9153D3">
                <wp:simplePos x="0" y="0"/>
                <wp:positionH relativeFrom="column">
                  <wp:posOffset>948055</wp:posOffset>
                </wp:positionH>
                <wp:positionV relativeFrom="paragraph">
                  <wp:posOffset>312420</wp:posOffset>
                </wp:positionV>
                <wp:extent cx="107950" cy="81915"/>
                <wp:effectExtent l="14605" t="7620" r="10795" b="15240"/>
                <wp:wrapNone/>
                <wp:docPr id="996182689" name="Auto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09C721" id="AutoShape 693" o:spid="_x0000_s1026" style="position:absolute;margin-left:74.65pt;margin-top:24.6pt;width:8.5pt;height:6.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71CB27E0" wp14:editId="53D7ECE6">
            <wp:extent cx="4389120" cy="2743200"/>
            <wp:effectExtent l="0" t="0" r="0" b="0"/>
            <wp:docPr id="47" name="Picture 10"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0" descr="a screenshot of Esprit EDS software"/>
                    <pic:cNvPicPr>
                      <a:picLocks noChangeAspect="1" noChangeArrowheads="1"/>
                    </pic:cNvPicPr>
                  </pic:nvPicPr>
                  <pic:blipFill>
                    <a:blip r:embed="rId57">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214BE6ED" w14:textId="77777777" w:rsidR="0071141F" w:rsidRPr="00070908" w:rsidRDefault="00B31781" w:rsidP="00842308">
      <w:pPr>
        <w:numPr>
          <w:ilvl w:val="1"/>
          <w:numId w:val="8"/>
        </w:numPr>
        <w:rPr>
          <w:rFonts w:ascii="Lexend" w:hAnsi="Lexend"/>
        </w:rPr>
      </w:pPr>
      <w:r w:rsidRPr="00070908">
        <w:rPr>
          <w:rFonts w:ascii="Lexend" w:hAnsi="Lexend"/>
        </w:rPr>
        <w:br w:type="page"/>
      </w:r>
      <w:r w:rsidR="00C32E03" w:rsidRPr="00070908">
        <w:rPr>
          <w:rFonts w:ascii="Lexend" w:hAnsi="Lexend"/>
        </w:rPr>
        <w:lastRenderedPageBreak/>
        <w:t>In</w:t>
      </w:r>
      <w:r w:rsidRPr="00070908">
        <w:rPr>
          <w:rFonts w:ascii="Lexend" w:hAnsi="Lexend"/>
        </w:rPr>
        <w:t xml:space="preserve"> the “Acquire” </w:t>
      </w:r>
      <w:r w:rsidR="00C32E03" w:rsidRPr="00070908">
        <w:rPr>
          <w:rFonts w:ascii="Lexend" w:hAnsi="Lexend"/>
        </w:rPr>
        <w:t>button</w:t>
      </w:r>
      <w:r w:rsidRPr="00070908">
        <w:rPr>
          <w:rFonts w:ascii="Lexend" w:hAnsi="Lexend"/>
        </w:rPr>
        <w:t>, select the dow</w:t>
      </w:r>
      <w:r w:rsidR="0071141F" w:rsidRPr="00070908">
        <w:rPr>
          <w:rFonts w:ascii="Lexend" w:hAnsi="Lexend"/>
        </w:rPr>
        <w:t xml:space="preserve">n-pointing </w:t>
      </w:r>
      <w:r w:rsidRPr="00070908">
        <w:rPr>
          <w:rFonts w:ascii="Lexend" w:hAnsi="Lexend"/>
        </w:rPr>
        <w:t>arrow</w:t>
      </w:r>
      <w:r w:rsidR="0071141F" w:rsidRPr="00070908">
        <w:rPr>
          <w:rFonts w:ascii="Lexend" w:hAnsi="Lexend"/>
        </w:rPr>
        <w:t>.</w:t>
      </w:r>
    </w:p>
    <w:p w14:paraId="7EB2D1D0" w14:textId="77777777" w:rsidR="0071141F" w:rsidRPr="00070908" w:rsidRDefault="0071141F" w:rsidP="0071141F">
      <w:pPr>
        <w:ind w:left="1152"/>
        <w:rPr>
          <w:rFonts w:ascii="Lexend" w:hAnsi="Lexend"/>
        </w:rPr>
      </w:pPr>
    </w:p>
    <w:p w14:paraId="31FB2387" w14:textId="73FF7436" w:rsidR="00C32E03" w:rsidRPr="00070908" w:rsidRDefault="0071141F" w:rsidP="00842308">
      <w:pPr>
        <w:numPr>
          <w:ilvl w:val="1"/>
          <w:numId w:val="8"/>
        </w:numPr>
        <w:rPr>
          <w:rFonts w:ascii="Lexend" w:hAnsi="Lexend"/>
        </w:rPr>
      </w:pPr>
      <w:r w:rsidRPr="00070908">
        <w:rPr>
          <w:rFonts w:ascii="Lexend" w:hAnsi="Lexend"/>
        </w:rPr>
        <w:t xml:space="preserve">Under </w:t>
      </w:r>
      <w:r w:rsidR="00B31781" w:rsidRPr="00070908">
        <w:rPr>
          <w:rFonts w:ascii="Lexend" w:hAnsi="Lexend"/>
        </w:rPr>
        <w:t>“Acquisition parameters”</w:t>
      </w:r>
      <w:r w:rsidRPr="00070908">
        <w:rPr>
          <w:rFonts w:ascii="Lexend" w:hAnsi="Lexend"/>
        </w:rPr>
        <w:t xml:space="preserve">, </w:t>
      </w:r>
      <w:r w:rsidR="005152B0" w:rsidRPr="00070908">
        <w:rPr>
          <w:rFonts w:ascii="Lexend" w:hAnsi="Lexend"/>
        </w:rPr>
        <w:t>select “Manual”; under “Spec</w:t>
      </w:r>
      <w:r w:rsidR="00C32E03" w:rsidRPr="00070908">
        <w:rPr>
          <w:rFonts w:ascii="Lexend" w:hAnsi="Lexend"/>
        </w:rPr>
        <w:t>trum</w:t>
      </w:r>
      <w:r w:rsidR="005152B0" w:rsidRPr="00070908">
        <w:rPr>
          <w:rFonts w:ascii="Lexend" w:hAnsi="Lexend"/>
        </w:rPr>
        <w:t xml:space="preserve"> numbering” input </w:t>
      </w:r>
      <w:r w:rsidR="00C32E03" w:rsidRPr="00070908">
        <w:rPr>
          <w:rFonts w:ascii="Lexend" w:hAnsi="Lexend"/>
        </w:rPr>
        <w:t>“S</w:t>
      </w:r>
      <w:r w:rsidR="005152B0" w:rsidRPr="00070908">
        <w:rPr>
          <w:rFonts w:ascii="Lexend" w:hAnsi="Lexend"/>
        </w:rPr>
        <w:t>pec</w:t>
      </w:r>
      <w:r w:rsidR="00C32E03" w:rsidRPr="00070908">
        <w:rPr>
          <w:rFonts w:ascii="Lexend" w:hAnsi="Lexend"/>
        </w:rPr>
        <w:t>trum number” = 1</w:t>
      </w:r>
      <w:r w:rsidRPr="00070908">
        <w:rPr>
          <w:rFonts w:ascii="Lexend" w:hAnsi="Lexend"/>
        </w:rPr>
        <w:t xml:space="preserve"> and check “Automatic numbering”</w:t>
      </w:r>
      <w:r w:rsidR="00C32E03" w:rsidRPr="00070908">
        <w:rPr>
          <w:rFonts w:ascii="Lexend" w:hAnsi="Lexend"/>
        </w:rPr>
        <w:t>; under “Auto save” check “Add to project”.</w:t>
      </w:r>
      <w:r w:rsidR="00B31781" w:rsidRPr="00070908">
        <w:rPr>
          <w:rFonts w:ascii="Lexend" w:hAnsi="Lexend"/>
        </w:rPr>
        <w:t xml:space="preserve"> </w:t>
      </w:r>
    </w:p>
    <w:p w14:paraId="0A8EB602" w14:textId="77777777" w:rsidR="00C32E03" w:rsidRPr="00070908" w:rsidRDefault="00C32E03" w:rsidP="00C32E03">
      <w:pPr>
        <w:ind w:left="1152"/>
        <w:rPr>
          <w:rFonts w:ascii="Lexend" w:hAnsi="Lexend"/>
        </w:rPr>
      </w:pPr>
    </w:p>
    <w:p w14:paraId="1FE9148A" w14:textId="77777777" w:rsidR="00566A3E" w:rsidRPr="00070908" w:rsidRDefault="00C32E03" w:rsidP="00842308">
      <w:pPr>
        <w:numPr>
          <w:ilvl w:val="1"/>
          <w:numId w:val="8"/>
        </w:numPr>
        <w:rPr>
          <w:rFonts w:ascii="Lexend" w:hAnsi="Lexend"/>
        </w:rPr>
      </w:pPr>
      <w:r w:rsidRPr="00070908">
        <w:rPr>
          <w:rFonts w:ascii="Lexend" w:hAnsi="Lexend"/>
        </w:rPr>
        <w:t>S</w:t>
      </w:r>
      <w:r w:rsidR="00B31781" w:rsidRPr="00070908">
        <w:rPr>
          <w:rFonts w:ascii="Lexend" w:hAnsi="Lexend"/>
        </w:rPr>
        <w:t>elect “Acquire” to start acquiring the spectrum.</w:t>
      </w:r>
    </w:p>
    <w:p w14:paraId="40BB0876" w14:textId="77777777" w:rsidR="00B31781" w:rsidRPr="00070908" w:rsidRDefault="00B31781" w:rsidP="00B31781">
      <w:pPr>
        <w:rPr>
          <w:rFonts w:ascii="Lexend" w:hAnsi="Lexend"/>
        </w:rPr>
      </w:pPr>
    </w:p>
    <w:p w14:paraId="7605EC0D" w14:textId="0E07E914" w:rsidR="0071141F" w:rsidRPr="00070908" w:rsidRDefault="00AC5E58" w:rsidP="0071141F">
      <w:pPr>
        <w:jc w:val="center"/>
        <w:rPr>
          <w:rFonts w:ascii="Lexend" w:hAnsi="Lexend"/>
        </w:rPr>
      </w:pPr>
      <w:r w:rsidRPr="00070908">
        <w:rPr>
          <w:rFonts w:ascii="Lexend" w:hAnsi="Lexend"/>
          <w:noProof/>
        </w:rPr>
        <mc:AlternateContent>
          <mc:Choice Requires="wps">
            <w:drawing>
              <wp:anchor distT="0" distB="0" distL="114300" distR="114300" simplePos="0" relativeHeight="251634688" behindDoc="0" locked="0" layoutInCell="1" allowOverlap="1" wp14:anchorId="04EF5095" wp14:editId="671AE674">
                <wp:simplePos x="0" y="0"/>
                <wp:positionH relativeFrom="column">
                  <wp:posOffset>1379220</wp:posOffset>
                </wp:positionH>
                <wp:positionV relativeFrom="paragraph">
                  <wp:posOffset>1775460</wp:posOffset>
                </wp:positionV>
                <wp:extent cx="290830" cy="64770"/>
                <wp:effectExtent l="7620" t="13335" r="6350" b="7620"/>
                <wp:wrapNone/>
                <wp:docPr id="1717153761" name="AutoShap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F1EB12" id="AutoShape 704" o:spid="_x0000_s1026" style="position:absolute;margin-left:108.6pt;margin-top:139.8pt;width:22.9pt;height:5.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yNHwIAACAEAAAOAAAAZHJzL2Uyb0RvYy54bWysU9tu2zAMfR+wfxD0vtjOsqQ14hRFugwD&#10;ugvW7QMUSb5ssqhRSpz260fJSZZub8P8IJCmeHh4SC1vDr1he42+A1vxYpJzpq0E1dmm4t++bl5d&#10;ce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3664" behindDoc="0" locked="0" layoutInCell="1" allowOverlap="1" wp14:anchorId="04EF5095" wp14:editId="243C46EF">
                <wp:simplePos x="0" y="0"/>
                <wp:positionH relativeFrom="column">
                  <wp:posOffset>1426845</wp:posOffset>
                </wp:positionH>
                <wp:positionV relativeFrom="paragraph">
                  <wp:posOffset>1575435</wp:posOffset>
                </wp:positionV>
                <wp:extent cx="525780" cy="64770"/>
                <wp:effectExtent l="7620" t="13335" r="9525" b="7620"/>
                <wp:wrapNone/>
                <wp:docPr id="775503873" name="AutoShap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35CDF4F" id="AutoShape 703" o:spid="_x0000_s1026" style="position:absolute;margin-left:112.35pt;margin-top:124.05pt;width:41.4pt;height:5.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2640" behindDoc="0" locked="0" layoutInCell="1" allowOverlap="1" wp14:anchorId="04EF5095" wp14:editId="289B8BD1">
                <wp:simplePos x="0" y="0"/>
                <wp:positionH relativeFrom="column">
                  <wp:posOffset>1365885</wp:posOffset>
                </wp:positionH>
                <wp:positionV relativeFrom="paragraph">
                  <wp:posOffset>652145</wp:posOffset>
                </wp:positionV>
                <wp:extent cx="222885" cy="64770"/>
                <wp:effectExtent l="13335" t="13970" r="11430" b="6985"/>
                <wp:wrapNone/>
                <wp:docPr id="1486716932" name="AutoShap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C36A7C" id="AutoShape 702" o:spid="_x0000_s1026" style="position:absolute;margin-left:107.55pt;margin-top:51.35pt;width:17.55pt;height:5.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1616" behindDoc="0" locked="0" layoutInCell="1" allowOverlap="1" wp14:anchorId="04EF5095" wp14:editId="4B361C67">
                <wp:simplePos x="0" y="0"/>
                <wp:positionH relativeFrom="column">
                  <wp:posOffset>1372870</wp:posOffset>
                </wp:positionH>
                <wp:positionV relativeFrom="paragraph">
                  <wp:posOffset>417830</wp:posOffset>
                </wp:positionV>
                <wp:extent cx="222250" cy="81915"/>
                <wp:effectExtent l="10795" t="8255" r="14605" b="14605"/>
                <wp:wrapNone/>
                <wp:docPr id="671054741" name="AutoShap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DE76EB" id="AutoShape 701" o:spid="_x0000_s1026" style="position:absolute;margin-left:108.1pt;margin-top:32.9pt;width:17.5pt;height:6.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0592" behindDoc="0" locked="0" layoutInCell="1" allowOverlap="1" wp14:anchorId="04EF5095" wp14:editId="3741E333">
                <wp:simplePos x="0" y="0"/>
                <wp:positionH relativeFrom="column">
                  <wp:posOffset>1610360</wp:posOffset>
                </wp:positionH>
                <wp:positionV relativeFrom="paragraph">
                  <wp:posOffset>420370</wp:posOffset>
                </wp:positionV>
                <wp:extent cx="89535" cy="81915"/>
                <wp:effectExtent l="10160" t="10795" r="14605" b="12065"/>
                <wp:wrapNone/>
                <wp:docPr id="1469289374" name="AutoShap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18657DA" id="AutoShape 697" o:spid="_x0000_s1026" style="position:absolute;margin-left:126.8pt;margin-top:33.1pt;width:7.05pt;height:6.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7F2F9AF7" wp14:editId="455B1F98">
            <wp:extent cx="4389120" cy="2743200"/>
            <wp:effectExtent l="0" t="0" r="0" b="0"/>
            <wp:docPr id="48" name="Picture 9"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 descr="a screenshot of Esprit EDS software"/>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4389120" cy="2743200"/>
                    </a:xfrm>
                    <a:prstGeom prst="rect">
                      <a:avLst/>
                    </a:prstGeom>
                    <a:noFill/>
                    <a:ln>
                      <a:noFill/>
                    </a:ln>
                  </pic:spPr>
                </pic:pic>
              </a:graphicData>
            </a:graphic>
          </wp:inline>
        </w:drawing>
      </w:r>
    </w:p>
    <w:p w14:paraId="4CCEE44B" w14:textId="77777777" w:rsidR="008C2DCF" w:rsidRPr="00070908" w:rsidRDefault="008C2DCF" w:rsidP="0007258B">
      <w:pPr>
        <w:rPr>
          <w:rFonts w:ascii="Lexend" w:hAnsi="Lexend"/>
        </w:rPr>
      </w:pPr>
    </w:p>
    <w:p w14:paraId="6B011F71" w14:textId="77777777" w:rsidR="00F02F05" w:rsidRDefault="00F02F05">
      <w:pPr>
        <w:rPr>
          <w:rFonts w:ascii="Lexend" w:hAnsi="Lexend"/>
        </w:rPr>
      </w:pPr>
      <w:r>
        <w:rPr>
          <w:rFonts w:ascii="Lexend" w:hAnsi="Lexend"/>
        </w:rPr>
        <w:br w:type="page"/>
      </w:r>
    </w:p>
    <w:p w14:paraId="62405CA0" w14:textId="4066FD7A" w:rsidR="00566A3E" w:rsidRPr="00070908" w:rsidRDefault="008C2DCF" w:rsidP="00842308">
      <w:pPr>
        <w:numPr>
          <w:ilvl w:val="1"/>
          <w:numId w:val="8"/>
        </w:numPr>
        <w:rPr>
          <w:rFonts w:ascii="Lexend" w:hAnsi="Lexend"/>
        </w:rPr>
      </w:pPr>
      <w:r w:rsidRPr="00070908">
        <w:rPr>
          <w:rFonts w:ascii="Lexend" w:hAnsi="Lexend"/>
        </w:rPr>
        <w:lastRenderedPageBreak/>
        <w:t>S</w:t>
      </w:r>
      <w:r w:rsidR="00E74665" w:rsidRPr="00070908">
        <w:rPr>
          <w:rFonts w:ascii="Lexend" w:hAnsi="Lexend"/>
        </w:rPr>
        <w:t>elect the period</w:t>
      </w:r>
      <w:r w:rsidR="00A84585" w:rsidRPr="00070908">
        <w:rPr>
          <w:rFonts w:ascii="Lexend" w:hAnsi="Lexend"/>
        </w:rPr>
        <w:t>ic</w:t>
      </w:r>
      <w:r w:rsidR="00E74665" w:rsidRPr="00070908">
        <w:rPr>
          <w:rFonts w:ascii="Lexend" w:hAnsi="Lexend"/>
        </w:rPr>
        <w:t xml:space="preserve"> table icon near the upper right corner of the spectrum</w:t>
      </w:r>
      <w:r w:rsidR="00C70644" w:rsidRPr="00070908">
        <w:rPr>
          <w:rFonts w:ascii="Lexend" w:hAnsi="Lexend"/>
        </w:rPr>
        <w:t>;</w:t>
      </w:r>
      <w:r w:rsidR="00E74665" w:rsidRPr="00070908">
        <w:rPr>
          <w:rFonts w:ascii="Lexend" w:hAnsi="Lexend"/>
        </w:rPr>
        <w:t xml:space="preserve"> </w:t>
      </w:r>
      <w:r w:rsidR="00C70644" w:rsidRPr="00070908">
        <w:rPr>
          <w:rFonts w:ascii="Lexend" w:hAnsi="Lexend"/>
        </w:rPr>
        <w:t xml:space="preserve">in the open window, </w:t>
      </w:r>
      <w:r w:rsidR="00E74665" w:rsidRPr="00070908">
        <w:rPr>
          <w:rFonts w:ascii="Lexend" w:hAnsi="Lexend"/>
        </w:rPr>
        <w:t>select the “Table of elements” tab</w:t>
      </w:r>
      <w:r w:rsidR="00C70644" w:rsidRPr="00070908">
        <w:rPr>
          <w:rFonts w:ascii="Lexend" w:hAnsi="Lexend"/>
        </w:rPr>
        <w:t xml:space="preserve"> and</w:t>
      </w:r>
      <w:r w:rsidR="00E74665" w:rsidRPr="00070908">
        <w:rPr>
          <w:rFonts w:ascii="Lexend" w:hAnsi="Lexend"/>
        </w:rPr>
        <w:t xml:space="preserve"> select </w:t>
      </w:r>
      <w:r w:rsidR="00A84585" w:rsidRPr="00070908">
        <w:rPr>
          <w:rFonts w:ascii="Lexend" w:hAnsi="Lexend"/>
        </w:rPr>
        <w:t>the</w:t>
      </w:r>
      <w:r w:rsidR="00E74665" w:rsidRPr="00070908">
        <w:rPr>
          <w:rFonts w:ascii="Lexend" w:hAnsi="Lexend"/>
        </w:rPr>
        <w:t xml:space="preserve"> elements </w:t>
      </w:r>
      <w:r w:rsidR="00A84585" w:rsidRPr="00070908">
        <w:rPr>
          <w:rFonts w:ascii="Lexend" w:hAnsi="Lexend"/>
        </w:rPr>
        <w:t xml:space="preserve">for </w:t>
      </w:r>
      <w:r w:rsidR="003854BE">
        <w:rPr>
          <w:rFonts w:ascii="Lexend" w:hAnsi="Lexend"/>
        </w:rPr>
        <w:t>identification</w:t>
      </w:r>
      <w:r w:rsidR="00A84585" w:rsidRPr="00070908">
        <w:rPr>
          <w:rFonts w:ascii="Lexend" w:hAnsi="Lexend"/>
        </w:rPr>
        <w:t xml:space="preserve"> </w:t>
      </w:r>
      <w:r w:rsidR="00E74665" w:rsidRPr="00070908">
        <w:rPr>
          <w:rFonts w:ascii="Lexend" w:hAnsi="Lexend"/>
        </w:rPr>
        <w:t>in the spectrum</w:t>
      </w:r>
      <w:r w:rsidR="00283B2B" w:rsidRPr="00070908">
        <w:rPr>
          <w:rFonts w:ascii="Lexend" w:hAnsi="Lexend"/>
        </w:rPr>
        <w:t>.</w:t>
      </w:r>
    </w:p>
    <w:p w14:paraId="57B66D06" w14:textId="77777777" w:rsidR="0007258B" w:rsidRPr="00070908" w:rsidRDefault="0007258B" w:rsidP="0007258B">
      <w:pPr>
        <w:ind w:left="1152"/>
        <w:rPr>
          <w:rFonts w:ascii="Lexend" w:hAnsi="Lexend"/>
        </w:rPr>
      </w:pPr>
    </w:p>
    <w:p w14:paraId="51C00803" w14:textId="3203FB59" w:rsidR="0007258B" w:rsidRPr="00070908" w:rsidRDefault="0007258B" w:rsidP="00842308">
      <w:pPr>
        <w:numPr>
          <w:ilvl w:val="1"/>
          <w:numId w:val="8"/>
        </w:numPr>
        <w:rPr>
          <w:rFonts w:ascii="Lexend" w:hAnsi="Lexend"/>
        </w:rPr>
      </w:pPr>
      <w:r w:rsidRPr="00070908">
        <w:rPr>
          <w:rFonts w:ascii="Lexend" w:hAnsi="Lexend"/>
        </w:rPr>
        <w:t xml:space="preserve">When </w:t>
      </w:r>
      <w:r w:rsidR="00F02F05">
        <w:rPr>
          <w:rFonts w:ascii="Lexend" w:hAnsi="Lexend"/>
        </w:rPr>
        <w:t>the spectrum is sufficient</w:t>
      </w:r>
      <w:r w:rsidRPr="00070908">
        <w:rPr>
          <w:rFonts w:ascii="Lexend" w:hAnsi="Lexend"/>
        </w:rPr>
        <w:t>, select “Acquire” to stop the acquisition and save the spectrum.</w:t>
      </w:r>
    </w:p>
    <w:p w14:paraId="37621631" w14:textId="77777777" w:rsidR="0071141F" w:rsidRPr="00070908" w:rsidRDefault="0071141F" w:rsidP="0071141F">
      <w:pPr>
        <w:rPr>
          <w:rFonts w:ascii="Lexend" w:hAnsi="Lexend"/>
        </w:rPr>
      </w:pPr>
    </w:p>
    <w:p w14:paraId="39D0C347" w14:textId="10D98F9F" w:rsidR="0071141F" w:rsidRPr="00070908" w:rsidRDefault="00AC5E58" w:rsidP="008C2DCF">
      <w:pPr>
        <w:jc w:val="center"/>
        <w:rPr>
          <w:rFonts w:ascii="Lexend" w:hAnsi="Lexend"/>
        </w:rPr>
      </w:pPr>
      <w:r w:rsidRPr="00070908">
        <w:rPr>
          <w:rFonts w:ascii="Lexend" w:hAnsi="Lexend"/>
          <w:noProof/>
        </w:rPr>
        <mc:AlternateContent>
          <mc:Choice Requires="wps">
            <w:drawing>
              <wp:anchor distT="0" distB="0" distL="114300" distR="114300" simplePos="0" relativeHeight="251642880" behindDoc="0" locked="0" layoutInCell="1" allowOverlap="1" wp14:anchorId="04EF5095" wp14:editId="4C7A74A4">
                <wp:simplePos x="0" y="0"/>
                <wp:positionH relativeFrom="column">
                  <wp:posOffset>1363980</wp:posOffset>
                </wp:positionH>
                <wp:positionV relativeFrom="paragraph">
                  <wp:posOffset>421005</wp:posOffset>
                </wp:positionV>
                <wp:extent cx="238760" cy="81915"/>
                <wp:effectExtent l="11430" t="11430" r="6985" b="11430"/>
                <wp:wrapNone/>
                <wp:docPr id="1822578823" name="AutoShap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9EF033" id="AutoShape 712" o:spid="_x0000_s1026" style="position:absolute;margin-left:107.4pt;margin-top:33.15pt;width:18.8pt;height: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1856" behindDoc="0" locked="0" layoutInCell="1" allowOverlap="1" wp14:anchorId="04EF5095" wp14:editId="35C974B8">
                <wp:simplePos x="0" y="0"/>
                <wp:positionH relativeFrom="column">
                  <wp:posOffset>2434590</wp:posOffset>
                </wp:positionH>
                <wp:positionV relativeFrom="paragraph">
                  <wp:posOffset>1021715</wp:posOffset>
                </wp:positionV>
                <wp:extent cx="278765" cy="60960"/>
                <wp:effectExtent l="15240" t="12065" r="10795" b="12700"/>
                <wp:wrapNone/>
                <wp:docPr id="721395026" name="AutoShap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60960"/>
                        </a:xfrm>
                        <a:prstGeom prst="roundRect">
                          <a:avLst>
                            <a:gd name="adj" fmla="val 391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876326" id="AutoShape 711" o:spid="_x0000_s1026" style="position:absolute;margin-left:191.7pt;margin-top:80.45pt;width:21.95pt;height:4.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5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5712" behindDoc="0" locked="0" layoutInCell="1" allowOverlap="1" wp14:anchorId="04EF5095" wp14:editId="1F096F30">
                <wp:simplePos x="0" y="0"/>
                <wp:positionH relativeFrom="column">
                  <wp:posOffset>4192905</wp:posOffset>
                </wp:positionH>
                <wp:positionV relativeFrom="paragraph">
                  <wp:posOffset>658495</wp:posOffset>
                </wp:positionV>
                <wp:extent cx="108585" cy="89535"/>
                <wp:effectExtent l="11430" t="10795" r="13335" b="13970"/>
                <wp:wrapNone/>
                <wp:docPr id="1892254789" name="AutoShap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895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673459" id="AutoShape 705" o:spid="_x0000_s1026" style="position:absolute;margin-left:330.15pt;margin-top:51.85pt;width:8.55pt;height:7.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UCHgIAACAEAAAOAAAAZHJzL2Uyb0RvYy54bWysU9uO0zAQfUfiHyy/0ySl7XajpqtVlyKk&#10;5SIWPsC1nSbgeMzYbVq+nrHTli68IfJgzWQ8Z86cGS/uDp1he42+BVvxYpRzpq0E1dptxb9+Wb+a&#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6736" behindDoc="0" locked="0" layoutInCell="1" allowOverlap="1" wp14:anchorId="04EF5095" wp14:editId="2F236CBF">
                <wp:simplePos x="0" y="0"/>
                <wp:positionH relativeFrom="column">
                  <wp:posOffset>2413000</wp:posOffset>
                </wp:positionH>
                <wp:positionV relativeFrom="paragraph">
                  <wp:posOffset>1006475</wp:posOffset>
                </wp:positionV>
                <wp:extent cx="901700" cy="588645"/>
                <wp:effectExtent l="12700" t="6350" r="9525" b="14605"/>
                <wp:wrapNone/>
                <wp:docPr id="1652121632" name="AutoShap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588645"/>
                        </a:xfrm>
                        <a:prstGeom prst="roundRect">
                          <a:avLst>
                            <a:gd name="adj" fmla="val 391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458F7" id="AutoShape 706" o:spid="_x0000_s1026" style="position:absolute;margin-left:190pt;margin-top:79.25pt;width:71pt;height:46.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5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00659E3F" wp14:editId="7BC811AD">
            <wp:extent cx="4389120" cy="2743200"/>
            <wp:effectExtent l="0" t="0" r="0" b="0"/>
            <wp:docPr id="49" name="Picture 8"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8" descr="a screenshot of Esprit EDS software"/>
                    <pic:cNvPicPr>
                      <a:picLocks noChangeAspect="1" noChangeArrowheads="1"/>
                    </pic:cNvPicPr>
                  </pic:nvPicPr>
                  <pic:blipFill>
                    <a:blip r:embed="rId59">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27C0CC90" w14:textId="329E6CCD" w:rsidR="00F3618E" w:rsidRPr="00070908" w:rsidRDefault="00B31781" w:rsidP="00842308">
      <w:pPr>
        <w:numPr>
          <w:ilvl w:val="1"/>
          <w:numId w:val="8"/>
        </w:numPr>
        <w:rPr>
          <w:rFonts w:ascii="Lexend" w:hAnsi="Lexend"/>
        </w:rPr>
      </w:pPr>
      <w:r w:rsidRPr="00070908">
        <w:rPr>
          <w:rFonts w:ascii="Lexend" w:hAnsi="Lexend"/>
        </w:rPr>
        <w:br w:type="page"/>
      </w:r>
      <w:r w:rsidR="00007924" w:rsidRPr="00070908">
        <w:rPr>
          <w:rFonts w:ascii="Lexend" w:hAnsi="Lexend"/>
        </w:rPr>
        <w:lastRenderedPageBreak/>
        <w:t>Acquired s</w:t>
      </w:r>
      <w:r w:rsidR="007D02C2" w:rsidRPr="00070908">
        <w:rPr>
          <w:rFonts w:ascii="Lexend" w:hAnsi="Lexend"/>
        </w:rPr>
        <w:t xml:space="preserve">pectra </w:t>
      </w:r>
      <w:r w:rsidR="00007924" w:rsidRPr="00070908">
        <w:rPr>
          <w:rFonts w:ascii="Lexend" w:hAnsi="Lexend"/>
        </w:rPr>
        <w:t xml:space="preserve">may </w:t>
      </w:r>
      <w:r w:rsidR="00F3618E" w:rsidRPr="00070908">
        <w:rPr>
          <w:rFonts w:ascii="Lexend" w:hAnsi="Lexend"/>
        </w:rPr>
        <w:t>be added to the window by clicking and dragging from the “project” panel to the spectrum window; alternatively; spectra may be removed from the window by selecting “</w:t>
      </w:r>
      <w:r w:rsidR="00147721" w:rsidRPr="00070908">
        <w:rPr>
          <w:rFonts w:ascii="Lexend" w:hAnsi="Lexend"/>
        </w:rPr>
        <w:t>clear</w:t>
      </w:r>
      <w:r w:rsidR="00F3618E" w:rsidRPr="00070908">
        <w:rPr>
          <w:rFonts w:ascii="Lexend" w:hAnsi="Lexend"/>
        </w:rPr>
        <w:t>” near the lower right corner</w:t>
      </w:r>
      <w:r w:rsidR="00073838" w:rsidRPr="00070908">
        <w:rPr>
          <w:rFonts w:ascii="Lexend" w:hAnsi="Lexend"/>
        </w:rPr>
        <w:t>.</w:t>
      </w:r>
    </w:p>
    <w:p w14:paraId="50E82E3D" w14:textId="77777777" w:rsidR="00F3618E" w:rsidRPr="00070908" w:rsidRDefault="00F3618E" w:rsidP="00F3618E">
      <w:pPr>
        <w:ind w:left="1152"/>
        <w:rPr>
          <w:rFonts w:ascii="Lexend" w:hAnsi="Lexend"/>
        </w:rPr>
      </w:pPr>
    </w:p>
    <w:p w14:paraId="06C7E0CC" w14:textId="2F97D81C" w:rsidR="00B31781" w:rsidRPr="00070908" w:rsidRDefault="007D02C2" w:rsidP="00842308">
      <w:pPr>
        <w:numPr>
          <w:ilvl w:val="1"/>
          <w:numId w:val="8"/>
        </w:numPr>
        <w:rPr>
          <w:rFonts w:ascii="Lexend" w:hAnsi="Lexend"/>
        </w:rPr>
      </w:pPr>
      <w:r w:rsidRPr="00070908">
        <w:rPr>
          <w:rFonts w:ascii="Lexend" w:hAnsi="Lexend"/>
        </w:rPr>
        <w:t>S</w:t>
      </w:r>
      <w:r w:rsidR="00283B2B" w:rsidRPr="00070908">
        <w:rPr>
          <w:rFonts w:ascii="Lexend" w:hAnsi="Lexend"/>
        </w:rPr>
        <w:t xml:space="preserve">elect the </w:t>
      </w:r>
      <w:r w:rsidR="00F3618E" w:rsidRPr="00070908">
        <w:rPr>
          <w:rFonts w:ascii="Lexend" w:hAnsi="Lexend"/>
        </w:rPr>
        <w:t>“</w:t>
      </w:r>
      <w:r w:rsidR="00283B2B" w:rsidRPr="00070908">
        <w:rPr>
          <w:rFonts w:ascii="Lexend" w:hAnsi="Lexend"/>
        </w:rPr>
        <w:t>I/O</w:t>
      </w:r>
      <w:r w:rsidR="00F3618E" w:rsidRPr="00070908">
        <w:rPr>
          <w:rFonts w:ascii="Lexend" w:hAnsi="Lexend"/>
        </w:rPr>
        <w:t>”</w:t>
      </w:r>
      <w:r w:rsidR="00283B2B" w:rsidRPr="00070908">
        <w:rPr>
          <w:rFonts w:ascii="Lexend" w:hAnsi="Lexend"/>
        </w:rPr>
        <w:t xml:space="preserve"> icon </w:t>
      </w:r>
      <w:r w:rsidR="00F3618E" w:rsidRPr="00070908">
        <w:rPr>
          <w:rFonts w:ascii="Lexend" w:hAnsi="Lexend"/>
        </w:rPr>
        <w:t>at the</w:t>
      </w:r>
      <w:r w:rsidR="00283B2B" w:rsidRPr="00070908">
        <w:rPr>
          <w:rFonts w:ascii="Lexend" w:hAnsi="Lexend"/>
        </w:rPr>
        <w:t xml:space="preserve"> upper right corner of the spectrum</w:t>
      </w:r>
      <w:r w:rsidR="00F3618E" w:rsidRPr="00070908">
        <w:rPr>
          <w:rFonts w:ascii="Lexend" w:hAnsi="Lexend"/>
        </w:rPr>
        <w:t xml:space="preserve"> window</w:t>
      </w:r>
      <w:r w:rsidR="00283B2B" w:rsidRPr="00070908">
        <w:rPr>
          <w:rFonts w:ascii="Lexend" w:hAnsi="Lexend"/>
        </w:rPr>
        <w:t xml:space="preserve"> </w:t>
      </w:r>
      <w:r w:rsidR="000A09DE" w:rsidRPr="00070908">
        <w:rPr>
          <w:rFonts w:ascii="Lexend" w:hAnsi="Lexend"/>
        </w:rPr>
        <w:t xml:space="preserve">to save </w:t>
      </w:r>
      <w:r w:rsidR="00F3618E" w:rsidRPr="00070908">
        <w:rPr>
          <w:rFonts w:ascii="Lexend" w:hAnsi="Lexend"/>
        </w:rPr>
        <w:t>the open spectra</w:t>
      </w:r>
      <w:r w:rsidR="00832451" w:rsidRPr="00070908">
        <w:rPr>
          <w:rFonts w:ascii="Lexend" w:hAnsi="Lexend"/>
        </w:rPr>
        <w:t xml:space="preserve"> in the window</w:t>
      </w:r>
      <w:r w:rsidR="00F3618E" w:rsidRPr="00070908">
        <w:rPr>
          <w:rFonts w:ascii="Lexend" w:hAnsi="Lexend"/>
        </w:rPr>
        <w:t xml:space="preserve"> as</w:t>
      </w:r>
      <w:r w:rsidR="000A09DE" w:rsidRPr="00070908">
        <w:rPr>
          <w:rFonts w:ascii="Lexend" w:hAnsi="Lexend"/>
        </w:rPr>
        <w:t xml:space="preserve"> either as raw data or as an image</w:t>
      </w:r>
      <w:r w:rsidR="00283B2B" w:rsidRPr="00070908">
        <w:rPr>
          <w:rFonts w:ascii="Lexend" w:hAnsi="Lexend"/>
        </w:rPr>
        <w:t>.</w:t>
      </w:r>
    </w:p>
    <w:p w14:paraId="1000F088" w14:textId="77777777" w:rsidR="000A09DE" w:rsidRPr="00070908" w:rsidRDefault="000A09DE" w:rsidP="000A09DE">
      <w:pPr>
        <w:jc w:val="center"/>
        <w:rPr>
          <w:rFonts w:ascii="Lexend" w:hAnsi="Lexend"/>
        </w:rPr>
      </w:pPr>
    </w:p>
    <w:p w14:paraId="5D207709" w14:textId="17893658" w:rsidR="0007258B" w:rsidRPr="00070908" w:rsidRDefault="00AC5E58" w:rsidP="000A09DE">
      <w:pPr>
        <w:jc w:val="center"/>
        <w:rPr>
          <w:rFonts w:ascii="Lexend" w:hAnsi="Lexend"/>
        </w:rPr>
      </w:pPr>
      <w:r w:rsidRPr="00070908">
        <w:rPr>
          <w:rFonts w:ascii="Lexend" w:hAnsi="Lexend"/>
          <w:noProof/>
        </w:rPr>
        <mc:AlternateContent>
          <mc:Choice Requires="wps">
            <w:drawing>
              <wp:anchor distT="0" distB="0" distL="114300" distR="114300" simplePos="0" relativeHeight="251653120" behindDoc="0" locked="0" layoutInCell="1" allowOverlap="1" wp14:anchorId="04EF5095" wp14:editId="25506040">
                <wp:simplePos x="0" y="0"/>
                <wp:positionH relativeFrom="column">
                  <wp:posOffset>4192905</wp:posOffset>
                </wp:positionH>
                <wp:positionV relativeFrom="paragraph">
                  <wp:posOffset>2559050</wp:posOffset>
                </wp:positionV>
                <wp:extent cx="96520" cy="73660"/>
                <wp:effectExtent l="11430" t="6350" r="15875" b="15240"/>
                <wp:wrapNone/>
                <wp:docPr id="1075494541" name="AutoShape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7366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2D621" id="AutoShape 723" o:spid="_x0000_s1026" style="position:absolute;margin-left:330.15pt;margin-top:201.5pt;width:7.6pt;height: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2096" behindDoc="0" locked="0" layoutInCell="1" allowOverlap="1" wp14:anchorId="04EF5095" wp14:editId="2A260F11">
                <wp:simplePos x="0" y="0"/>
                <wp:positionH relativeFrom="column">
                  <wp:posOffset>4197350</wp:posOffset>
                </wp:positionH>
                <wp:positionV relativeFrom="paragraph">
                  <wp:posOffset>1699895</wp:posOffset>
                </wp:positionV>
                <wp:extent cx="106680" cy="68580"/>
                <wp:effectExtent l="6350" t="13970" r="10795" b="12700"/>
                <wp:wrapNone/>
                <wp:docPr id="1494057231"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6858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6602E" id="AutoShape 722" o:spid="_x0000_s1026" style="position:absolute;margin-left:330.5pt;margin-top:133.85pt;width:8.4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1072" behindDoc="0" locked="0" layoutInCell="1" allowOverlap="1" wp14:anchorId="04EF5095" wp14:editId="57B75A35">
                <wp:simplePos x="0" y="0"/>
                <wp:positionH relativeFrom="column">
                  <wp:posOffset>4197350</wp:posOffset>
                </wp:positionH>
                <wp:positionV relativeFrom="paragraph">
                  <wp:posOffset>867410</wp:posOffset>
                </wp:positionV>
                <wp:extent cx="106680" cy="68580"/>
                <wp:effectExtent l="6350" t="10160" r="10795" b="6985"/>
                <wp:wrapNone/>
                <wp:docPr id="1114899834" name="AutoShape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6858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A09249" id="AutoShape 721" o:spid="_x0000_s1026" style="position:absolute;margin-left:330.5pt;margin-top:68.3pt;width:8.4pt;height: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0048" behindDoc="0" locked="0" layoutInCell="1" allowOverlap="1" wp14:anchorId="04EF5095" wp14:editId="35CBC5CF">
                <wp:simplePos x="0" y="0"/>
                <wp:positionH relativeFrom="column">
                  <wp:posOffset>4192905</wp:posOffset>
                </wp:positionH>
                <wp:positionV relativeFrom="paragraph">
                  <wp:posOffset>567690</wp:posOffset>
                </wp:positionV>
                <wp:extent cx="103505" cy="84455"/>
                <wp:effectExtent l="11430" t="15240" r="8890" b="14605"/>
                <wp:wrapNone/>
                <wp:docPr id="1693197398"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844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17CA849" id="AutoShape 720" o:spid="_x0000_s1026" style="position:absolute;margin-left:330.15pt;margin-top:44.7pt;width:8.15pt;height: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9024" behindDoc="0" locked="0" layoutInCell="1" allowOverlap="1" wp14:anchorId="04EF5095" wp14:editId="0CCAFCB8">
                <wp:simplePos x="0" y="0"/>
                <wp:positionH relativeFrom="column">
                  <wp:posOffset>4364990</wp:posOffset>
                </wp:positionH>
                <wp:positionV relativeFrom="paragraph">
                  <wp:posOffset>505460</wp:posOffset>
                </wp:positionV>
                <wp:extent cx="687070" cy="106680"/>
                <wp:effectExtent l="12065" t="10160" r="15240" b="6985"/>
                <wp:wrapNone/>
                <wp:docPr id="1941054836" name="AutoShap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 cy="10668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C14EFE" id="AutoShape 719" o:spid="_x0000_s1026" style="position:absolute;margin-left:343.7pt;margin-top:39.8pt;width:54.1pt;height: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3E37F4AA" wp14:editId="7B2955A8">
            <wp:extent cx="4389120" cy="2743200"/>
            <wp:effectExtent l="0" t="0" r="0" b="0"/>
            <wp:docPr id="50" name="Picture 7"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7" descr="a screenshot of Esprit EDS software"/>
                    <pic:cNvPicPr>
                      <a:picLocks noChangeAspect="1" noChangeArrowheads="1"/>
                    </pic:cNvPicPr>
                  </pic:nvPicPr>
                  <pic:blipFill>
                    <a:blip r:embed="rId60">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6A2F7953" w14:textId="77777777" w:rsidR="0007258B" w:rsidRPr="00070908" w:rsidRDefault="0007258B" w:rsidP="000A09DE">
      <w:pPr>
        <w:jc w:val="center"/>
        <w:rPr>
          <w:rFonts w:ascii="Lexend" w:hAnsi="Lexend"/>
        </w:rPr>
      </w:pPr>
    </w:p>
    <w:p w14:paraId="29757BAF" w14:textId="77777777" w:rsidR="003A7A3D" w:rsidRDefault="003A7A3D">
      <w:pPr>
        <w:rPr>
          <w:rFonts w:ascii="Lexend" w:hAnsi="Lexend"/>
        </w:rPr>
      </w:pPr>
      <w:r>
        <w:rPr>
          <w:rFonts w:ascii="Lexend" w:hAnsi="Lexend"/>
        </w:rPr>
        <w:br w:type="page"/>
      </w:r>
    </w:p>
    <w:p w14:paraId="1A2AAD72" w14:textId="366A5CC3" w:rsidR="008C2DCF" w:rsidRPr="00070908" w:rsidRDefault="008A3FBA" w:rsidP="00842308">
      <w:pPr>
        <w:numPr>
          <w:ilvl w:val="1"/>
          <w:numId w:val="8"/>
        </w:numPr>
        <w:rPr>
          <w:rFonts w:ascii="Lexend" w:hAnsi="Lexend"/>
        </w:rPr>
      </w:pPr>
      <w:r w:rsidRPr="00070908">
        <w:rPr>
          <w:rFonts w:ascii="Lexend" w:hAnsi="Lexend"/>
        </w:rPr>
        <w:lastRenderedPageBreak/>
        <w:t>When finished performing EDS, navigate to the “Spectrometer” configurator and then select the detector position icon</w:t>
      </w:r>
    </w:p>
    <w:p w14:paraId="055246CF" w14:textId="77777777" w:rsidR="008C2DCF" w:rsidRPr="00070908" w:rsidRDefault="008C2DCF" w:rsidP="008C2DCF">
      <w:pPr>
        <w:ind w:left="1152"/>
        <w:rPr>
          <w:rFonts w:ascii="Lexend" w:hAnsi="Lexend"/>
        </w:rPr>
      </w:pPr>
    </w:p>
    <w:p w14:paraId="0F183FDD" w14:textId="0B43826E" w:rsidR="00B31781" w:rsidRPr="00070908" w:rsidRDefault="008C2DCF" w:rsidP="00842308">
      <w:pPr>
        <w:numPr>
          <w:ilvl w:val="1"/>
          <w:numId w:val="8"/>
        </w:numPr>
        <w:rPr>
          <w:rFonts w:ascii="Lexend" w:hAnsi="Lexend"/>
        </w:rPr>
      </w:pPr>
      <w:r w:rsidRPr="00070908">
        <w:rPr>
          <w:rFonts w:ascii="Lexend" w:hAnsi="Lexend"/>
        </w:rPr>
        <w:t>I</w:t>
      </w:r>
      <w:r w:rsidR="008A3FBA" w:rsidRPr="00070908">
        <w:rPr>
          <w:rFonts w:ascii="Lexend" w:hAnsi="Lexend"/>
        </w:rPr>
        <w:t xml:space="preserve">n the “DETECTOR POSITION” </w:t>
      </w:r>
      <w:r w:rsidRPr="00070908">
        <w:rPr>
          <w:rFonts w:ascii="Lexend" w:hAnsi="Lexend"/>
        </w:rPr>
        <w:t>window</w:t>
      </w:r>
      <w:r w:rsidR="008A3FBA" w:rsidRPr="00070908">
        <w:rPr>
          <w:rFonts w:ascii="Lexend" w:hAnsi="Lexend"/>
        </w:rPr>
        <w:t>, select “OK” to retract the detector.</w:t>
      </w:r>
    </w:p>
    <w:p w14:paraId="3056CC71" w14:textId="77777777" w:rsidR="00F73AD2" w:rsidRPr="00070908" w:rsidRDefault="00F73AD2" w:rsidP="00F73AD2">
      <w:pPr>
        <w:ind w:left="1152"/>
        <w:rPr>
          <w:rFonts w:ascii="Lexend" w:hAnsi="Lexend"/>
        </w:rPr>
      </w:pPr>
    </w:p>
    <w:p w14:paraId="0CEDC5A6" w14:textId="77777777" w:rsidR="00F73AD2" w:rsidRPr="00070908" w:rsidRDefault="00F73AD2" w:rsidP="00842308">
      <w:pPr>
        <w:numPr>
          <w:ilvl w:val="2"/>
          <w:numId w:val="8"/>
        </w:numPr>
        <w:rPr>
          <w:rFonts w:ascii="Lexend" w:hAnsi="Lexend"/>
        </w:rPr>
      </w:pPr>
      <w:r w:rsidRPr="00070908">
        <w:rPr>
          <w:rFonts w:ascii="Lexend" w:hAnsi="Lexend"/>
          <w:u w:val="single"/>
        </w:rPr>
        <w:t>DO NOT</w:t>
      </w:r>
      <w:r w:rsidRPr="00070908">
        <w:rPr>
          <w:rFonts w:ascii="Lexend" w:hAnsi="Lexend"/>
        </w:rPr>
        <w:t xml:space="preserve"> leave the EDS detector inserted when not actively in use.</w:t>
      </w:r>
    </w:p>
    <w:p w14:paraId="18C4266E" w14:textId="77777777" w:rsidR="008A3FBA" w:rsidRPr="00070908" w:rsidRDefault="008A3FBA" w:rsidP="008A3FBA">
      <w:pPr>
        <w:rPr>
          <w:rFonts w:ascii="Lexend" w:hAnsi="Lexend"/>
        </w:rPr>
      </w:pPr>
    </w:p>
    <w:p w14:paraId="541A4644" w14:textId="6E96AD5C" w:rsidR="008C2DCF" w:rsidRPr="00070908" w:rsidRDefault="00AC5E58" w:rsidP="0007258B">
      <w:pPr>
        <w:jc w:val="center"/>
        <w:rPr>
          <w:rFonts w:ascii="Lexend" w:hAnsi="Lexend"/>
        </w:rPr>
      </w:pPr>
      <w:r w:rsidRPr="00070908">
        <w:rPr>
          <w:rFonts w:ascii="Lexend" w:hAnsi="Lexend"/>
          <w:noProof/>
        </w:rPr>
        <mc:AlternateContent>
          <mc:Choice Requires="wps">
            <w:drawing>
              <wp:anchor distT="0" distB="0" distL="114300" distR="114300" simplePos="0" relativeHeight="251639808" behindDoc="0" locked="0" layoutInCell="1" allowOverlap="1" wp14:anchorId="04EF5095" wp14:editId="6C720E2C">
                <wp:simplePos x="0" y="0"/>
                <wp:positionH relativeFrom="column">
                  <wp:posOffset>2713355</wp:posOffset>
                </wp:positionH>
                <wp:positionV relativeFrom="paragraph">
                  <wp:posOffset>1424940</wp:posOffset>
                </wp:positionV>
                <wp:extent cx="222250" cy="85090"/>
                <wp:effectExtent l="8255" t="15240" r="7620" b="13970"/>
                <wp:wrapNone/>
                <wp:docPr id="389894393"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850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8AE95" id="AutoShape 709" o:spid="_x0000_s1026" style="position:absolute;margin-left:213.65pt;margin-top:112.2pt;width:17.5pt;height:6.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8784" behindDoc="0" locked="0" layoutInCell="1" allowOverlap="1" wp14:anchorId="04EF5095" wp14:editId="39B515AD">
                <wp:simplePos x="0" y="0"/>
                <wp:positionH relativeFrom="column">
                  <wp:posOffset>4389755</wp:posOffset>
                </wp:positionH>
                <wp:positionV relativeFrom="paragraph">
                  <wp:posOffset>313055</wp:posOffset>
                </wp:positionV>
                <wp:extent cx="107950" cy="81915"/>
                <wp:effectExtent l="8255" t="8255" r="7620" b="14605"/>
                <wp:wrapNone/>
                <wp:docPr id="1720745533" name="Auto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819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CF6E4D" id="AutoShape 708" o:spid="_x0000_s1026" style="position:absolute;margin-left:345.65pt;margin-top:24.65pt;width:8.5pt;height:6.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37760" behindDoc="0" locked="0" layoutInCell="1" allowOverlap="1" wp14:anchorId="04EF5095" wp14:editId="022508C0">
                <wp:simplePos x="0" y="0"/>
                <wp:positionH relativeFrom="column">
                  <wp:posOffset>4305935</wp:posOffset>
                </wp:positionH>
                <wp:positionV relativeFrom="paragraph">
                  <wp:posOffset>73660</wp:posOffset>
                </wp:positionV>
                <wp:extent cx="396875" cy="90805"/>
                <wp:effectExtent l="10160" t="6985" r="12065" b="6985"/>
                <wp:wrapNone/>
                <wp:docPr id="1205926600"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908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9040E" id="AutoShape 707" o:spid="_x0000_s1026" style="position:absolute;margin-left:339.05pt;margin-top:5.8pt;width:31.25pt;height: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0832" behindDoc="0" locked="0" layoutInCell="1" allowOverlap="1" wp14:anchorId="04EF5095" wp14:editId="739FDBDF">
                <wp:simplePos x="0" y="0"/>
                <wp:positionH relativeFrom="column">
                  <wp:posOffset>2635885</wp:posOffset>
                </wp:positionH>
                <wp:positionV relativeFrom="paragraph">
                  <wp:posOffset>1168400</wp:posOffset>
                </wp:positionV>
                <wp:extent cx="365125" cy="54610"/>
                <wp:effectExtent l="6985" t="6350" r="8890" b="15240"/>
                <wp:wrapNone/>
                <wp:docPr id="1270164585" name="Auto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5461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BCA0D3" id="AutoShape 710" o:spid="_x0000_s1026" style="position:absolute;margin-left:207.55pt;margin-top:92pt;width:28.75pt;height:4.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79B44AD3" wp14:editId="461DAAAC">
            <wp:extent cx="4389120" cy="2743200"/>
            <wp:effectExtent l="0" t="0" r="0" b="0"/>
            <wp:docPr id="51" name="Picture 6" descr="a screenshot of Esprit EDS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6" descr="a screenshot of Esprit EDS software"/>
                    <pic:cNvPicPr>
                      <a:picLocks noChangeAspect="1" noChangeArrowheads="1"/>
                    </pic:cNvPicPr>
                  </pic:nvPicPr>
                  <pic:blipFill>
                    <a:blip r:embed="rId61">
                      <a:extLst>
                        <a:ext uri="{28A0092B-C50C-407E-A947-70E740481C1C}">
                          <a14:useLocalDpi xmlns:a14="http://schemas.microsoft.com/office/drawing/2010/main"/>
                        </a:ext>
                      </a:extLst>
                    </a:blip>
                    <a:srcRect r="-100"/>
                    <a:stretch>
                      <a:fillRect/>
                    </a:stretch>
                  </pic:blipFill>
                  <pic:spPr bwMode="auto">
                    <a:xfrm>
                      <a:off x="0" y="0"/>
                      <a:ext cx="4389120" cy="2743200"/>
                    </a:xfrm>
                    <a:prstGeom prst="rect">
                      <a:avLst/>
                    </a:prstGeom>
                    <a:noFill/>
                    <a:ln>
                      <a:noFill/>
                    </a:ln>
                  </pic:spPr>
                </pic:pic>
              </a:graphicData>
            </a:graphic>
          </wp:inline>
        </w:drawing>
      </w:r>
    </w:p>
    <w:p w14:paraId="462E3B56" w14:textId="0B8CAC85" w:rsidR="000F6B60" w:rsidRPr="00070908" w:rsidRDefault="000A09DE" w:rsidP="00842308">
      <w:pPr>
        <w:numPr>
          <w:ilvl w:val="1"/>
          <w:numId w:val="8"/>
        </w:numPr>
        <w:rPr>
          <w:rFonts w:ascii="Lexend" w:hAnsi="Lexend"/>
        </w:rPr>
      </w:pPr>
      <w:r w:rsidRPr="00070908">
        <w:rPr>
          <w:rFonts w:ascii="Lexend" w:hAnsi="Lexend"/>
          <w:i/>
          <w:iCs/>
        </w:rPr>
        <w:br w:type="page"/>
      </w:r>
      <w:r w:rsidR="001461C0" w:rsidRPr="00070908">
        <w:rPr>
          <w:rFonts w:ascii="Lexend" w:hAnsi="Lexend"/>
        </w:rPr>
        <w:lastRenderedPageBreak/>
        <w:t>I</w:t>
      </w:r>
      <w:r w:rsidR="00A33577" w:rsidRPr="00070908">
        <w:rPr>
          <w:rFonts w:ascii="Lexend" w:hAnsi="Lexend"/>
        </w:rPr>
        <w:t>f</w:t>
      </w:r>
      <w:r w:rsidR="001C46AF" w:rsidRPr="00070908">
        <w:rPr>
          <w:rFonts w:ascii="Lexend" w:hAnsi="Lexend"/>
        </w:rPr>
        <w:t xml:space="preserve"> using the single-tilt holder (not used here)</w:t>
      </w:r>
      <w:r w:rsidR="000F6B60" w:rsidRPr="00070908">
        <w:rPr>
          <w:rFonts w:ascii="Lexend" w:hAnsi="Lexend"/>
        </w:rPr>
        <w:t>,</w:t>
      </w:r>
      <w:r w:rsidR="001C46AF" w:rsidRPr="00070908">
        <w:rPr>
          <w:rFonts w:ascii="Lexend" w:hAnsi="Lexend"/>
        </w:rPr>
        <w:t xml:space="preserve"> </w:t>
      </w:r>
      <w:r w:rsidR="000F6B60" w:rsidRPr="00070908">
        <w:rPr>
          <w:rFonts w:ascii="Lexend" w:hAnsi="Lexend"/>
        </w:rPr>
        <w:t>r</w:t>
      </w:r>
      <w:r w:rsidR="00A33577" w:rsidRPr="00070908">
        <w:rPr>
          <w:rFonts w:ascii="Lexend" w:hAnsi="Lexend"/>
        </w:rPr>
        <w:t>eturn to Microscope Control and select the “Stage” tab</w:t>
      </w:r>
      <w:r w:rsidR="000F6B60" w:rsidRPr="00070908">
        <w:rPr>
          <w:rFonts w:ascii="Lexend" w:hAnsi="Lexend"/>
        </w:rPr>
        <w:t>.</w:t>
      </w:r>
    </w:p>
    <w:p w14:paraId="093B88D0" w14:textId="77777777" w:rsidR="000F6B60" w:rsidRPr="00070908" w:rsidRDefault="000F6B60" w:rsidP="000F6B60">
      <w:pPr>
        <w:ind w:left="1152"/>
        <w:rPr>
          <w:rFonts w:ascii="Lexend" w:hAnsi="Lexend"/>
        </w:rPr>
      </w:pPr>
    </w:p>
    <w:p w14:paraId="2277F289" w14:textId="183FBBDD" w:rsidR="000F6B60" w:rsidRPr="00070908" w:rsidRDefault="000F6B60" w:rsidP="00842308">
      <w:pPr>
        <w:numPr>
          <w:ilvl w:val="1"/>
          <w:numId w:val="8"/>
        </w:numPr>
        <w:rPr>
          <w:rFonts w:ascii="Lexend" w:hAnsi="Lexend"/>
        </w:rPr>
      </w:pPr>
      <w:r w:rsidRPr="00070908">
        <w:rPr>
          <w:rFonts w:ascii="Lexend" w:hAnsi="Lexend"/>
        </w:rPr>
        <w:t>N</w:t>
      </w:r>
      <w:r w:rsidR="00A33577" w:rsidRPr="00070908">
        <w:rPr>
          <w:rFonts w:ascii="Lexend" w:hAnsi="Lexend"/>
        </w:rPr>
        <w:t>avigate to the “Stage</w:t>
      </w:r>
      <w:r w:rsidR="00A33577" w:rsidRPr="00070908">
        <w:rPr>
          <w:rFonts w:ascii="Lexend" w:hAnsi="Lexend"/>
          <w:vertAlign w:val="superscript"/>
        </w:rPr>
        <w:t>2</w:t>
      </w:r>
      <w:r w:rsidR="00A33577" w:rsidRPr="00070908">
        <w:rPr>
          <w:rFonts w:ascii="Lexend" w:hAnsi="Lexend"/>
        </w:rPr>
        <w:t xml:space="preserve">” control panel; </w:t>
      </w:r>
      <w:r w:rsidR="00A33577" w:rsidRPr="00070908">
        <w:rPr>
          <w:rFonts w:ascii="Lexend" w:hAnsi="Lexend" w:cs="Arial"/>
        </w:rPr>
        <w:t xml:space="preserve">select the flap-out arrow and </w:t>
      </w:r>
      <w:r w:rsidR="001461C0" w:rsidRPr="00070908">
        <w:rPr>
          <w:rFonts w:ascii="Lexend" w:hAnsi="Lexend" w:cs="Arial"/>
        </w:rPr>
        <w:t xml:space="preserve">then </w:t>
      </w:r>
      <w:r w:rsidR="00A33577" w:rsidRPr="00070908">
        <w:rPr>
          <w:rFonts w:ascii="Lexend" w:hAnsi="Lexend" w:cs="Arial"/>
        </w:rPr>
        <w:t>the “Control” tab</w:t>
      </w:r>
      <w:r w:rsidRPr="00070908">
        <w:rPr>
          <w:rFonts w:ascii="Lexend" w:hAnsi="Lexend" w:cs="Arial"/>
        </w:rPr>
        <w:t>.</w:t>
      </w:r>
    </w:p>
    <w:p w14:paraId="6EA02FE2" w14:textId="77777777" w:rsidR="000F6B60" w:rsidRPr="00070908" w:rsidRDefault="000F6B60" w:rsidP="000F6B60">
      <w:pPr>
        <w:pStyle w:val="ListParagraph"/>
        <w:rPr>
          <w:rFonts w:ascii="Lexend" w:hAnsi="Lexend" w:cs="Arial"/>
        </w:rPr>
      </w:pPr>
    </w:p>
    <w:p w14:paraId="082517F9" w14:textId="5B83D10B" w:rsidR="00E2755A" w:rsidRPr="00070908" w:rsidRDefault="000F6B60" w:rsidP="00842308">
      <w:pPr>
        <w:numPr>
          <w:ilvl w:val="1"/>
          <w:numId w:val="8"/>
        </w:numPr>
        <w:rPr>
          <w:rFonts w:ascii="Lexend" w:hAnsi="Lexend"/>
        </w:rPr>
      </w:pPr>
      <w:r w:rsidRPr="00070908">
        <w:rPr>
          <w:rFonts w:ascii="Lexend" w:hAnsi="Lexend" w:cs="Arial"/>
        </w:rPr>
        <w:t>U</w:t>
      </w:r>
      <w:r w:rsidR="00A33577" w:rsidRPr="00070908">
        <w:rPr>
          <w:rFonts w:ascii="Lexend" w:hAnsi="Lexend" w:cs="Arial"/>
        </w:rPr>
        <w:t>nder “Alpha toggle</w:t>
      </w:r>
      <w:r w:rsidRPr="00070908">
        <w:rPr>
          <w:rFonts w:ascii="Lexend" w:hAnsi="Lexend" w:cs="Arial"/>
        </w:rPr>
        <w:t>”</w:t>
      </w:r>
      <w:r w:rsidR="00A33577" w:rsidRPr="00070908">
        <w:rPr>
          <w:rFonts w:ascii="Lexend" w:hAnsi="Lexend" w:cs="Arial"/>
        </w:rPr>
        <w:t>, input</w:t>
      </w:r>
      <w:r w:rsidR="000A09DE" w:rsidRPr="00070908">
        <w:rPr>
          <w:rFonts w:ascii="Lexend" w:hAnsi="Lexend" w:cs="Arial"/>
        </w:rPr>
        <w:t xml:space="preserve"> </w:t>
      </w:r>
      <w:r w:rsidR="000A09DE" w:rsidRPr="00070908">
        <w:rPr>
          <w:rFonts w:ascii="Lexend" w:hAnsi="Lexend"/>
        </w:rPr>
        <w:t>0</w:t>
      </w:r>
      <w:r w:rsidR="000A09DE" w:rsidRPr="00070908">
        <w:rPr>
          <w:rFonts w:ascii="Lexend" w:hAnsi="Lexend" w:cs="Arial"/>
        </w:rPr>
        <w:t>°</w:t>
      </w:r>
      <w:r w:rsidR="00A33577" w:rsidRPr="00070908">
        <w:rPr>
          <w:rFonts w:ascii="Lexend" w:hAnsi="Lexend" w:cs="Arial"/>
        </w:rPr>
        <w:t xml:space="preserve"> and select “Set Alpha”</w:t>
      </w:r>
      <w:r w:rsidR="00E2755A" w:rsidRPr="00070908">
        <w:rPr>
          <w:rFonts w:ascii="Lexend" w:hAnsi="Lexend" w:cs="Arial"/>
        </w:rPr>
        <w:t>.</w:t>
      </w:r>
    </w:p>
    <w:p w14:paraId="1215501A" w14:textId="77777777" w:rsidR="008A3FBA" w:rsidRPr="00070908" w:rsidRDefault="008A3FBA" w:rsidP="0007258B">
      <w:pPr>
        <w:rPr>
          <w:rFonts w:ascii="Lexend" w:hAnsi="Lexend"/>
        </w:rPr>
      </w:pPr>
    </w:p>
    <w:p w14:paraId="78C11873" w14:textId="137DB74C" w:rsidR="0007258B" w:rsidRPr="00070908" w:rsidRDefault="00AC5E58" w:rsidP="0007258B">
      <w:pPr>
        <w:jc w:val="center"/>
        <w:rPr>
          <w:rFonts w:ascii="Lexend" w:hAnsi="Lexend"/>
        </w:rPr>
      </w:pPr>
      <w:r w:rsidRPr="00070908">
        <w:rPr>
          <w:rFonts w:ascii="Lexend" w:hAnsi="Lexend"/>
          <w:noProof/>
        </w:rPr>
        <mc:AlternateContent>
          <mc:Choice Requires="wps">
            <w:drawing>
              <wp:anchor distT="0" distB="0" distL="114300" distR="114300" simplePos="0" relativeHeight="251648000" behindDoc="0" locked="0" layoutInCell="1" allowOverlap="1" wp14:anchorId="04EF5095" wp14:editId="32DE4159">
                <wp:simplePos x="0" y="0"/>
                <wp:positionH relativeFrom="column">
                  <wp:posOffset>1273175</wp:posOffset>
                </wp:positionH>
                <wp:positionV relativeFrom="paragraph">
                  <wp:posOffset>1087755</wp:posOffset>
                </wp:positionV>
                <wp:extent cx="354330" cy="124460"/>
                <wp:effectExtent l="6350" t="11430" r="10795" b="6985"/>
                <wp:wrapNone/>
                <wp:docPr id="1647087521" name="AutoShape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2446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F1603E" id="AutoShape 717" o:spid="_x0000_s1026" style="position:absolute;margin-left:100.25pt;margin-top:85.65pt;width:27.9pt;height: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6976" behindDoc="0" locked="0" layoutInCell="1" allowOverlap="1" wp14:anchorId="04EF5095" wp14:editId="701E532D">
                <wp:simplePos x="0" y="0"/>
                <wp:positionH relativeFrom="column">
                  <wp:posOffset>1282065</wp:posOffset>
                </wp:positionH>
                <wp:positionV relativeFrom="paragraph">
                  <wp:posOffset>173990</wp:posOffset>
                </wp:positionV>
                <wp:extent cx="194945" cy="72390"/>
                <wp:effectExtent l="15240" t="12065" r="8890" b="10795"/>
                <wp:wrapNone/>
                <wp:docPr id="31904096" name="AutoShap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A4857" id="AutoShape 716" o:spid="_x0000_s1026" style="position:absolute;margin-left:100.95pt;margin-top:13.7pt;width:15.35pt;height:5.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5952" behindDoc="0" locked="0" layoutInCell="1" allowOverlap="1" wp14:anchorId="04EF5095" wp14:editId="0184DC33">
                <wp:simplePos x="0" y="0"/>
                <wp:positionH relativeFrom="column">
                  <wp:posOffset>1184910</wp:posOffset>
                </wp:positionH>
                <wp:positionV relativeFrom="paragraph">
                  <wp:posOffset>174625</wp:posOffset>
                </wp:positionV>
                <wp:extent cx="77470" cy="64135"/>
                <wp:effectExtent l="13335" t="12700" r="13970" b="8890"/>
                <wp:wrapNone/>
                <wp:docPr id="1144766414" name="AutoShape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E99354" id="AutoShape 715" o:spid="_x0000_s1026" style="position:absolute;margin-left:93.3pt;margin-top:13.75pt;width:6.1pt;height: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vmHAIAAB8EAAAOAAAAZHJzL2Uyb0RvYy54bWysU9uO0zAQfUfiHyy/0ySl20LUdLXqUoS0&#10;XMTCB7i2cwHHY8Zu0/L1jJ22dOE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4928" behindDoc="0" locked="0" layoutInCell="1" allowOverlap="1" wp14:anchorId="6BF3046C" wp14:editId="6E9F2ED6">
                <wp:simplePos x="0" y="0"/>
                <wp:positionH relativeFrom="column">
                  <wp:posOffset>687705</wp:posOffset>
                </wp:positionH>
                <wp:positionV relativeFrom="paragraph">
                  <wp:posOffset>173990</wp:posOffset>
                </wp:positionV>
                <wp:extent cx="165100" cy="66040"/>
                <wp:effectExtent l="11430" t="12065" r="13970" b="7620"/>
                <wp:wrapNone/>
                <wp:docPr id="584580978"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660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63A1D03" id="AutoShape 714" o:spid="_x0000_s1026" style="position:absolute;margin-left:54.15pt;margin-top:13.7pt;width:13pt;height:5.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43904" behindDoc="0" locked="0" layoutInCell="1" allowOverlap="1" wp14:anchorId="64FD8816" wp14:editId="04F8AD5C">
                <wp:simplePos x="0" y="0"/>
                <wp:positionH relativeFrom="column">
                  <wp:posOffset>829945</wp:posOffset>
                </wp:positionH>
                <wp:positionV relativeFrom="paragraph">
                  <wp:posOffset>55880</wp:posOffset>
                </wp:positionV>
                <wp:extent cx="136525" cy="72390"/>
                <wp:effectExtent l="10795" t="8255" r="14605" b="14605"/>
                <wp:wrapNone/>
                <wp:docPr id="1150512001" name="AutoShap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2C812" id="AutoShape 713" o:spid="_x0000_s1026" style="position:absolute;margin-left:65.35pt;margin-top:4.4pt;width:10.75pt;height:5.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646E37B8" wp14:editId="17C044D7">
            <wp:extent cx="4572000" cy="2743200"/>
            <wp:effectExtent l="0" t="0" r="0" b="0"/>
            <wp:docPr id="52" name="Picture 5"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 descr="a screenshot of microscope control user interface software"/>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048DA32E" w14:textId="7050C049" w:rsidR="00E30EE8" w:rsidRPr="00070908" w:rsidRDefault="00013BEE" w:rsidP="00585C22">
      <w:pPr>
        <w:pStyle w:val="fthissh"/>
      </w:pPr>
      <w:r w:rsidRPr="00070908">
        <w:br w:type="page"/>
      </w:r>
      <w:bookmarkStart w:id="34" w:name="_Toc238231307"/>
      <w:r w:rsidR="003E2EF5" w:rsidRPr="00070908">
        <w:lastRenderedPageBreak/>
        <w:t>Grid</w:t>
      </w:r>
      <w:r w:rsidR="00422CBC" w:rsidRPr="00070908">
        <w:t xml:space="preserve"> exchanges</w:t>
      </w:r>
      <w:r w:rsidR="007635BD" w:rsidRPr="00070908">
        <w:t>;</w:t>
      </w:r>
      <w:r w:rsidR="00422CBC" w:rsidRPr="00070908">
        <w:t xml:space="preserve"> f</w:t>
      </w:r>
      <w:r w:rsidR="006E14BB" w:rsidRPr="00070908">
        <w:t>inishing the session</w:t>
      </w:r>
      <w:bookmarkEnd w:id="34"/>
    </w:p>
    <w:p w14:paraId="48B9C61F" w14:textId="58CC74FF" w:rsidR="0026023C" w:rsidRPr="00070908" w:rsidRDefault="0026023C" w:rsidP="0026023C">
      <w:pPr>
        <w:ind w:left="360"/>
        <w:rPr>
          <w:rFonts w:ascii="Lexend" w:hAnsi="Lexend"/>
        </w:rPr>
      </w:pPr>
    </w:p>
    <w:p w14:paraId="0B08B4A1" w14:textId="38CC75C1" w:rsidR="007635BD" w:rsidRPr="00070908" w:rsidRDefault="00900E59" w:rsidP="00842308">
      <w:pPr>
        <w:pStyle w:val="ColorfulList-Accent11"/>
        <w:numPr>
          <w:ilvl w:val="1"/>
          <w:numId w:val="8"/>
        </w:numPr>
        <w:rPr>
          <w:rFonts w:ascii="Lexend" w:hAnsi="Lexend"/>
        </w:rPr>
      </w:pPr>
      <w:r w:rsidRPr="00070908">
        <w:rPr>
          <w:rFonts w:ascii="Lexend" w:hAnsi="Lexend"/>
        </w:rPr>
        <w:t>When finished with the current grid</w:t>
      </w:r>
      <w:r w:rsidR="007B44EC" w:rsidRPr="00070908">
        <w:rPr>
          <w:rFonts w:ascii="Lexend" w:hAnsi="Lexend"/>
        </w:rPr>
        <w:t>,</w:t>
      </w:r>
      <w:r w:rsidR="00422CBC" w:rsidRPr="00070908">
        <w:rPr>
          <w:rFonts w:ascii="Lexend" w:hAnsi="Lexend"/>
        </w:rPr>
        <w:t xml:space="preserve"> r</w:t>
      </w:r>
      <w:r w:rsidR="006E14BB" w:rsidRPr="00070908">
        <w:rPr>
          <w:rFonts w:ascii="Lexend" w:hAnsi="Lexend"/>
        </w:rPr>
        <w:t xml:space="preserve">eturn to Microscope Control </w:t>
      </w:r>
      <w:r w:rsidR="000E0FE0" w:rsidRPr="00070908">
        <w:rPr>
          <w:rFonts w:ascii="Lexend" w:hAnsi="Lexend"/>
        </w:rPr>
        <w:t xml:space="preserve">and place </w:t>
      </w:r>
      <w:r w:rsidR="00FD4F1F" w:rsidRPr="00070908">
        <w:rPr>
          <w:rFonts w:ascii="Lexend" w:hAnsi="Lexend"/>
        </w:rPr>
        <w:t>the instrument in SA mode as verified in the bottom information panel.</w:t>
      </w:r>
    </w:p>
    <w:p w14:paraId="4FAF66A5" w14:textId="77777777" w:rsidR="007635BD" w:rsidRPr="00070908" w:rsidRDefault="007635BD" w:rsidP="007635BD">
      <w:pPr>
        <w:pStyle w:val="ColorfulList-Accent11"/>
        <w:ind w:left="1152"/>
        <w:rPr>
          <w:rFonts w:ascii="Lexend" w:hAnsi="Lexend"/>
        </w:rPr>
      </w:pPr>
    </w:p>
    <w:p w14:paraId="66E3EC89" w14:textId="77777777" w:rsidR="00A3754A" w:rsidRPr="00070908" w:rsidRDefault="006E14BB" w:rsidP="00842308">
      <w:pPr>
        <w:pStyle w:val="ColorfulList-Accent11"/>
        <w:numPr>
          <w:ilvl w:val="1"/>
          <w:numId w:val="8"/>
        </w:numPr>
        <w:rPr>
          <w:rFonts w:ascii="Lexend" w:hAnsi="Lexend"/>
        </w:rPr>
      </w:pPr>
      <w:r w:rsidRPr="00070908">
        <w:rPr>
          <w:rFonts w:ascii="Lexend" w:hAnsi="Lexend"/>
        </w:rPr>
        <w:t>S</w:t>
      </w:r>
      <w:r w:rsidR="00B507FC" w:rsidRPr="00070908">
        <w:rPr>
          <w:rFonts w:ascii="Lexend" w:hAnsi="Lexend"/>
        </w:rPr>
        <w:t xml:space="preserve">elect the </w:t>
      </w:r>
      <w:r w:rsidRPr="00070908">
        <w:rPr>
          <w:rFonts w:ascii="Lexend" w:hAnsi="Lexend"/>
        </w:rPr>
        <w:t>“</w:t>
      </w:r>
      <w:r w:rsidR="00F42EC2" w:rsidRPr="00070908">
        <w:rPr>
          <w:rFonts w:ascii="Lexend" w:hAnsi="Lexend"/>
        </w:rPr>
        <w:t>Vacuum/HT</w:t>
      </w:r>
      <w:r w:rsidRPr="00070908">
        <w:rPr>
          <w:rFonts w:ascii="Lexend" w:hAnsi="Lexend"/>
        </w:rPr>
        <w:t>”</w:t>
      </w:r>
      <w:r w:rsidR="00B507FC" w:rsidRPr="00070908">
        <w:rPr>
          <w:rFonts w:ascii="Lexend" w:hAnsi="Lexend"/>
        </w:rPr>
        <w:t xml:space="preserve"> tab and </w:t>
      </w:r>
      <w:r w:rsidRPr="00070908">
        <w:rPr>
          <w:rFonts w:ascii="Lexend" w:hAnsi="Lexend"/>
        </w:rPr>
        <w:t>navigate to th</w:t>
      </w:r>
      <w:r w:rsidR="00B507FC" w:rsidRPr="00070908">
        <w:rPr>
          <w:rFonts w:ascii="Lexend" w:hAnsi="Lexend"/>
        </w:rPr>
        <w:t>e “Vacuum” control panel</w:t>
      </w:r>
      <w:r w:rsidR="00A3754A" w:rsidRPr="00070908">
        <w:rPr>
          <w:rFonts w:ascii="Lexend" w:hAnsi="Lexend"/>
        </w:rPr>
        <w:t>.</w:t>
      </w:r>
    </w:p>
    <w:p w14:paraId="50F63FED" w14:textId="77777777" w:rsidR="00A3754A" w:rsidRPr="00070908" w:rsidRDefault="00A3754A" w:rsidP="00A3754A">
      <w:pPr>
        <w:pStyle w:val="ListParagraph"/>
        <w:rPr>
          <w:rFonts w:ascii="Lexend" w:hAnsi="Lexend"/>
        </w:rPr>
      </w:pPr>
    </w:p>
    <w:p w14:paraId="19F265C3" w14:textId="11FF401E" w:rsidR="00B507FC" w:rsidRPr="00070908" w:rsidRDefault="00B507FC" w:rsidP="00842308">
      <w:pPr>
        <w:pStyle w:val="ColorfulList-Accent11"/>
        <w:numPr>
          <w:ilvl w:val="2"/>
          <w:numId w:val="8"/>
        </w:numPr>
        <w:rPr>
          <w:rFonts w:ascii="Lexend" w:hAnsi="Lexend"/>
        </w:rPr>
      </w:pPr>
      <w:r w:rsidRPr="00070908">
        <w:rPr>
          <w:rFonts w:ascii="Lexend" w:hAnsi="Lexend"/>
        </w:rPr>
        <w:t xml:space="preserve">select “Col. Valves Closed” to </w:t>
      </w:r>
      <w:r w:rsidR="00BD3B69" w:rsidRPr="00070908">
        <w:rPr>
          <w:rFonts w:ascii="Lexend" w:hAnsi="Lexend"/>
        </w:rPr>
        <w:t xml:space="preserve">close </w:t>
      </w:r>
      <w:r w:rsidRPr="00070908">
        <w:rPr>
          <w:rFonts w:ascii="Lexend" w:hAnsi="Lexend"/>
        </w:rPr>
        <w:t xml:space="preserve">the column valves; </w:t>
      </w:r>
      <w:r w:rsidR="006E14BB" w:rsidRPr="00070908">
        <w:rPr>
          <w:rFonts w:ascii="Lexend" w:hAnsi="Lexend"/>
        </w:rPr>
        <w:t>(</w:t>
      </w:r>
      <w:r w:rsidRPr="00070908">
        <w:rPr>
          <w:rFonts w:ascii="Lexend" w:hAnsi="Lexend"/>
        </w:rPr>
        <w:t>the button will turn yellow</w:t>
      </w:r>
      <w:r w:rsidR="006E14BB" w:rsidRPr="00070908">
        <w:rPr>
          <w:rFonts w:ascii="Lexend" w:hAnsi="Lexend"/>
        </w:rPr>
        <w:t>)</w:t>
      </w:r>
      <w:r w:rsidRPr="00070908">
        <w:rPr>
          <w:rFonts w:ascii="Lexend" w:hAnsi="Lexend"/>
        </w:rPr>
        <w:t xml:space="preserve">, and status will now read </w:t>
      </w:r>
      <w:r w:rsidR="006E14BB" w:rsidRPr="00070908">
        <w:rPr>
          <w:rFonts w:ascii="Lexend" w:hAnsi="Lexend"/>
        </w:rPr>
        <w:t>“Status: All Vacuum (Closed)”</w:t>
      </w:r>
      <w:r w:rsidRPr="00070908">
        <w:rPr>
          <w:rFonts w:ascii="Lexend" w:hAnsi="Lexend"/>
        </w:rPr>
        <w:t>.</w:t>
      </w:r>
    </w:p>
    <w:p w14:paraId="03369CCC" w14:textId="77777777" w:rsidR="00B507FC" w:rsidRPr="00070908" w:rsidRDefault="00B507FC" w:rsidP="006E14BB">
      <w:pPr>
        <w:pStyle w:val="ColorfulList-Accent11"/>
        <w:ind w:left="0"/>
        <w:rPr>
          <w:rFonts w:ascii="Lexend" w:hAnsi="Lexend"/>
        </w:rPr>
      </w:pPr>
    </w:p>
    <w:p w14:paraId="1E5CF93E" w14:textId="3F543EA7" w:rsidR="0026023C" w:rsidRPr="00070908" w:rsidRDefault="00AC5E58" w:rsidP="00A3754A">
      <w:pPr>
        <w:jc w:val="center"/>
        <w:rPr>
          <w:rFonts w:ascii="Lexend" w:hAnsi="Lexend"/>
        </w:rPr>
      </w:pPr>
      <w:r w:rsidRPr="00070908">
        <w:rPr>
          <w:rFonts w:ascii="Lexend" w:hAnsi="Lexend"/>
          <w:noProof/>
        </w:rPr>
        <mc:AlternateContent>
          <mc:Choice Requires="wps">
            <w:drawing>
              <wp:anchor distT="0" distB="0" distL="114300" distR="114300" simplePos="0" relativeHeight="251672576" behindDoc="0" locked="0" layoutInCell="1" allowOverlap="1" wp14:anchorId="6BF3046C" wp14:editId="3102466B">
                <wp:simplePos x="0" y="0"/>
                <wp:positionH relativeFrom="column">
                  <wp:posOffset>1428750</wp:posOffset>
                </wp:positionH>
                <wp:positionV relativeFrom="paragraph">
                  <wp:posOffset>2630170</wp:posOffset>
                </wp:positionV>
                <wp:extent cx="372745" cy="109220"/>
                <wp:effectExtent l="9525" t="10795" r="8255" b="13335"/>
                <wp:wrapNone/>
                <wp:docPr id="1101054434" name="AutoShap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745" cy="10922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101CD4" id="AutoShape 742" o:spid="_x0000_s1026" style="position:absolute;margin-left:112.5pt;margin-top:207.1pt;width:29.35pt;height: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1552" behindDoc="0" locked="0" layoutInCell="1" allowOverlap="1" wp14:anchorId="6BF3046C" wp14:editId="072B35BD">
                <wp:simplePos x="0" y="0"/>
                <wp:positionH relativeFrom="column">
                  <wp:posOffset>688340</wp:posOffset>
                </wp:positionH>
                <wp:positionV relativeFrom="paragraph">
                  <wp:posOffset>176530</wp:posOffset>
                </wp:positionV>
                <wp:extent cx="179705" cy="62865"/>
                <wp:effectExtent l="12065" t="14605" r="8255" b="8255"/>
                <wp:wrapNone/>
                <wp:docPr id="2057054725" name="AutoShape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6286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3BDED0" id="AutoShape 741" o:spid="_x0000_s1026" style="position:absolute;margin-left:54.2pt;margin-top:13.9pt;width:14.15pt;height: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XsW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70528" behindDoc="0" locked="0" layoutInCell="1" allowOverlap="1" wp14:anchorId="6BF3046C" wp14:editId="7750B0CA">
                <wp:simplePos x="0" y="0"/>
                <wp:positionH relativeFrom="column">
                  <wp:posOffset>700405</wp:posOffset>
                </wp:positionH>
                <wp:positionV relativeFrom="paragraph">
                  <wp:posOffset>571500</wp:posOffset>
                </wp:positionV>
                <wp:extent cx="180975" cy="109220"/>
                <wp:effectExtent l="14605" t="9525" r="13970" b="14605"/>
                <wp:wrapNone/>
                <wp:docPr id="624613948" name="Auto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922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7DC68B" id="AutoShape 740" o:spid="_x0000_s1026" style="position:absolute;margin-left:55.15pt;margin-top:45pt;width:14.25pt;height: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9504" behindDoc="0" locked="0" layoutInCell="1" allowOverlap="1" wp14:anchorId="64FD8816" wp14:editId="1FF2E8FE">
                <wp:simplePos x="0" y="0"/>
                <wp:positionH relativeFrom="column">
                  <wp:posOffset>694055</wp:posOffset>
                </wp:positionH>
                <wp:positionV relativeFrom="paragraph">
                  <wp:posOffset>55880</wp:posOffset>
                </wp:positionV>
                <wp:extent cx="189865" cy="72390"/>
                <wp:effectExtent l="8255" t="8255" r="11430" b="14605"/>
                <wp:wrapNone/>
                <wp:docPr id="747601542" name="AutoShap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7B1F1" id="AutoShape 739" o:spid="_x0000_s1026" style="position:absolute;margin-left:54.65pt;margin-top:4.4pt;width:14.95pt;height: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2731F96F" wp14:editId="3F4D68F5">
            <wp:extent cx="4572000" cy="2743200"/>
            <wp:effectExtent l="0" t="0" r="0" b="0"/>
            <wp:docPr id="53" name="Picture 4"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4" descr="a screenshot of microscope control user interface software"/>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0E77DD12" w14:textId="7DBC5179" w:rsidR="00A3754A" w:rsidRPr="00070908" w:rsidRDefault="00A3754A" w:rsidP="00FD4F1F">
      <w:pPr>
        <w:rPr>
          <w:rFonts w:ascii="Lexend" w:hAnsi="Lexend"/>
        </w:rPr>
      </w:pPr>
    </w:p>
    <w:p w14:paraId="34263D28" w14:textId="23482E3D" w:rsidR="00E30EE8" w:rsidRPr="00070908" w:rsidRDefault="00877E9D" w:rsidP="00842308">
      <w:pPr>
        <w:numPr>
          <w:ilvl w:val="1"/>
          <w:numId w:val="8"/>
        </w:numPr>
        <w:rPr>
          <w:rFonts w:ascii="Lexend" w:hAnsi="Lexend"/>
        </w:rPr>
      </w:pPr>
      <w:r w:rsidRPr="00070908">
        <w:rPr>
          <w:rFonts w:ascii="Lexend" w:hAnsi="Lexend"/>
        </w:rPr>
        <w:br w:type="page"/>
      </w:r>
      <w:r w:rsidR="006E14BB" w:rsidRPr="00070908">
        <w:rPr>
          <w:rFonts w:ascii="Lexend" w:hAnsi="Lexend"/>
        </w:rPr>
        <w:lastRenderedPageBreak/>
        <w:t xml:space="preserve">Select the “Tune” tab and navigate to the “Apertures” control panel; verify both the </w:t>
      </w:r>
      <w:r w:rsidR="006E14BB" w:rsidRPr="00070908">
        <w:rPr>
          <w:rFonts w:ascii="Lexend" w:hAnsi="Lexend"/>
          <w:u w:val="single"/>
        </w:rPr>
        <w:t>objective and SA apertures are retracted</w:t>
      </w:r>
      <w:r w:rsidR="00923B02" w:rsidRPr="00070908">
        <w:rPr>
          <w:rFonts w:ascii="Lexend" w:hAnsi="Lexend"/>
        </w:rPr>
        <w:t>.</w:t>
      </w:r>
    </w:p>
    <w:p w14:paraId="115AA255" w14:textId="77777777" w:rsidR="00877E9D" w:rsidRPr="00070908" w:rsidRDefault="00877E9D" w:rsidP="00877E9D">
      <w:pPr>
        <w:ind w:left="1152"/>
        <w:rPr>
          <w:rFonts w:ascii="Lexend" w:hAnsi="Lexend"/>
        </w:rPr>
      </w:pPr>
    </w:p>
    <w:p w14:paraId="0035F12A" w14:textId="65126B00" w:rsidR="00877E9D" w:rsidRPr="00070908" w:rsidRDefault="00877E9D" w:rsidP="00842308">
      <w:pPr>
        <w:numPr>
          <w:ilvl w:val="2"/>
          <w:numId w:val="8"/>
        </w:numPr>
        <w:rPr>
          <w:rFonts w:ascii="Lexend" w:hAnsi="Lexend"/>
        </w:rPr>
      </w:pPr>
      <w:r w:rsidRPr="00070908">
        <w:rPr>
          <w:rFonts w:ascii="Lexend" w:hAnsi="Lexend"/>
        </w:rPr>
        <w:t xml:space="preserve">This is crucial to </w:t>
      </w:r>
      <w:r w:rsidR="00CD77BB" w:rsidRPr="00070908">
        <w:rPr>
          <w:rFonts w:ascii="Lexend" w:hAnsi="Lexend"/>
          <w:u w:val="single"/>
        </w:rPr>
        <w:t>prevent</w:t>
      </w:r>
      <w:r w:rsidRPr="00070908">
        <w:rPr>
          <w:rFonts w:ascii="Lexend" w:hAnsi="Lexend"/>
          <w:u w:val="single"/>
        </w:rPr>
        <w:t xml:space="preserve"> microscope and/or holder damage during stage homin</w:t>
      </w:r>
      <w:r w:rsidR="003A7A3D">
        <w:rPr>
          <w:rFonts w:ascii="Lexend" w:hAnsi="Lexend"/>
          <w:u w:val="single"/>
        </w:rPr>
        <w:t>g and holder retraction.</w:t>
      </w:r>
    </w:p>
    <w:p w14:paraId="3A050245" w14:textId="77777777" w:rsidR="0026023C" w:rsidRPr="00070908" w:rsidRDefault="0026023C" w:rsidP="0026023C">
      <w:pPr>
        <w:rPr>
          <w:rFonts w:ascii="Lexend" w:hAnsi="Lexend"/>
        </w:rPr>
      </w:pPr>
    </w:p>
    <w:p w14:paraId="21F3BA27" w14:textId="5E34845D" w:rsidR="006E14BB" w:rsidRPr="00070908" w:rsidRDefault="00AC5E58" w:rsidP="00A3754A">
      <w:pPr>
        <w:jc w:val="center"/>
        <w:rPr>
          <w:rFonts w:ascii="Lexend" w:hAnsi="Lexend"/>
        </w:rPr>
      </w:pPr>
      <w:r w:rsidRPr="00070908">
        <w:rPr>
          <w:rFonts w:ascii="Lexend" w:hAnsi="Lexend"/>
          <w:noProof/>
        </w:rPr>
        <mc:AlternateContent>
          <mc:Choice Requires="wps">
            <w:drawing>
              <wp:anchor distT="0" distB="0" distL="114300" distR="114300" simplePos="0" relativeHeight="251667456" behindDoc="0" locked="0" layoutInCell="1" allowOverlap="1" wp14:anchorId="6BF3046C" wp14:editId="02F3CE0D">
                <wp:simplePos x="0" y="0"/>
                <wp:positionH relativeFrom="column">
                  <wp:posOffset>691515</wp:posOffset>
                </wp:positionH>
                <wp:positionV relativeFrom="paragraph">
                  <wp:posOffset>1246505</wp:posOffset>
                </wp:positionV>
                <wp:extent cx="206375" cy="66040"/>
                <wp:effectExtent l="15240" t="8255" r="6985" b="11430"/>
                <wp:wrapNone/>
                <wp:docPr id="1242891377" name="AutoShap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660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E8F66B" id="AutoShape 737" o:spid="_x0000_s1026" style="position:absolute;margin-left:54.45pt;margin-top:98.15pt;width:16.25pt;height: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8480" behindDoc="0" locked="0" layoutInCell="1" allowOverlap="1" wp14:anchorId="04EF5095" wp14:editId="6DEA31C5">
                <wp:simplePos x="0" y="0"/>
                <wp:positionH relativeFrom="column">
                  <wp:posOffset>697865</wp:posOffset>
                </wp:positionH>
                <wp:positionV relativeFrom="paragraph">
                  <wp:posOffset>1399540</wp:posOffset>
                </wp:positionV>
                <wp:extent cx="357505" cy="180340"/>
                <wp:effectExtent l="12065" t="8890" r="11430" b="10795"/>
                <wp:wrapNone/>
                <wp:docPr id="1636101214" name="AutoShap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180340"/>
                        </a:xfrm>
                        <a:prstGeom prst="roundRect">
                          <a:avLst>
                            <a:gd name="adj" fmla="val 11972"/>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81CDA" id="AutoShape 738" o:spid="_x0000_s1026" style="position:absolute;margin-left:54.95pt;margin-top:110.2pt;width:28.15pt;height:1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78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6432" behindDoc="0" locked="0" layoutInCell="1" allowOverlap="1" wp14:anchorId="64FD8816" wp14:editId="23972BC2">
                <wp:simplePos x="0" y="0"/>
                <wp:positionH relativeFrom="column">
                  <wp:posOffset>929005</wp:posOffset>
                </wp:positionH>
                <wp:positionV relativeFrom="paragraph">
                  <wp:posOffset>56515</wp:posOffset>
                </wp:positionV>
                <wp:extent cx="136525" cy="72390"/>
                <wp:effectExtent l="14605" t="8890" r="10795" b="13970"/>
                <wp:wrapNone/>
                <wp:docPr id="1957747861" name="Auto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6BA903" id="AutoShape 736" o:spid="_x0000_s1026" style="position:absolute;margin-left:73.15pt;margin-top:4.45pt;width:10.75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23382D0E" wp14:editId="3CD12A38">
            <wp:extent cx="4572000" cy="2743200"/>
            <wp:effectExtent l="0" t="0" r="0" b="0"/>
            <wp:docPr id="54" name="Picture 3"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 descr="a screenshot of microscope control user interface software"/>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5E9E1394" w14:textId="77777777" w:rsidR="00A3754A" w:rsidRPr="00070908" w:rsidRDefault="00A3754A" w:rsidP="0026023C">
      <w:pPr>
        <w:rPr>
          <w:rFonts w:ascii="Lexend" w:hAnsi="Lexend"/>
        </w:rPr>
      </w:pPr>
    </w:p>
    <w:p w14:paraId="5557CA02" w14:textId="77777777" w:rsidR="00480249" w:rsidRDefault="00480249">
      <w:pPr>
        <w:rPr>
          <w:rFonts w:ascii="Lexend" w:hAnsi="Lexend"/>
        </w:rPr>
      </w:pPr>
      <w:r>
        <w:rPr>
          <w:rFonts w:ascii="Lexend" w:hAnsi="Lexend"/>
        </w:rPr>
        <w:br w:type="page"/>
      </w:r>
    </w:p>
    <w:p w14:paraId="35A04569" w14:textId="550253DB" w:rsidR="00144AAE" w:rsidRPr="00070908" w:rsidRDefault="00583EB3" w:rsidP="00842308">
      <w:pPr>
        <w:numPr>
          <w:ilvl w:val="1"/>
          <w:numId w:val="8"/>
        </w:numPr>
        <w:rPr>
          <w:rFonts w:ascii="Lexend" w:hAnsi="Lexend"/>
        </w:rPr>
      </w:pPr>
      <w:r w:rsidRPr="00070908">
        <w:rPr>
          <w:rFonts w:ascii="Lexend" w:hAnsi="Lexend"/>
        </w:rPr>
        <w:lastRenderedPageBreak/>
        <w:t>In Microscope Control</w:t>
      </w:r>
      <w:r w:rsidR="002D4C99" w:rsidRPr="00070908">
        <w:rPr>
          <w:rFonts w:ascii="Lexend" w:hAnsi="Lexend"/>
        </w:rPr>
        <w:t xml:space="preserve">, select the </w:t>
      </w:r>
      <w:r w:rsidR="00A3050A" w:rsidRPr="00070908">
        <w:rPr>
          <w:rFonts w:ascii="Lexend" w:hAnsi="Lexend"/>
        </w:rPr>
        <w:t>“Stage”</w:t>
      </w:r>
      <w:r w:rsidR="002D4C99" w:rsidRPr="00070908">
        <w:rPr>
          <w:rFonts w:ascii="Lexend" w:hAnsi="Lexend"/>
        </w:rPr>
        <w:t xml:space="preserve"> tab</w:t>
      </w:r>
      <w:r w:rsidR="00A3050A" w:rsidRPr="00070908">
        <w:rPr>
          <w:rFonts w:ascii="Lexend" w:hAnsi="Lexend"/>
        </w:rPr>
        <w:t xml:space="preserve"> and navigate to</w:t>
      </w:r>
      <w:r w:rsidR="002D4C99" w:rsidRPr="00070908">
        <w:rPr>
          <w:rFonts w:ascii="Lexend" w:hAnsi="Lexend"/>
        </w:rPr>
        <w:t xml:space="preserve"> the “Stage</w:t>
      </w:r>
      <w:r w:rsidR="002D4C99" w:rsidRPr="00070908">
        <w:rPr>
          <w:rFonts w:ascii="Lexend" w:hAnsi="Lexend"/>
          <w:vertAlign w:val="superscript"/>
        </w:rPr>
        <w:t>2</w:t>
      </w:r>
      <w:r w:rsidR="002D4C99" w:rsidRPr="00070908">
        <w:rPr>
          <w:rFonts w:ascii="Lexend" w:hAnsi="Lexend"/>
        </w:rPr>
        <w:t>” control panel</w:t>
      </w:r>
      <w:r w:rsidR="00144AAE" w:rsidRPr="00070908">
        <w:rPr>
          <w:rFonts w:ascii="Lexend" w:hAnsi="Lexend"/>
        </w:rPr>
        <w:t>.</w:t>
      </w:r>
    </w:p>
    <w:p w14:paraId="6F5F7E15" w14:textId="77777777" w:rsidR="00144AAE" w:rsidRPr="00070908" w:rsidRDefault="00144AAE" w:rsidP="00144AAE">
      <w:pPr>
        <w:ind w:left="1152"/>
        <w:rPr>
          <w:rFonts w:ascii="Lexend" w:hAnsi="Lexend"/>
        </w:rPr>
      </w:pPr>
    </w:p>
    <w:p w14:paraId="7FCD5E0F" w14:textId="1BF7E887" w:rsidR="00144AAE" w:rsidRPr="00070908" w:rsidRDefault="00144AAE" w:rsidP="00842308">
      <w:pPr>
        <w:numPr>
          <w:ilvl w:val="2"/>
          <w:numId w:val="8"/>
        </w:numPr>
        <w:rPr>
          <w:rFonts w:ascii="Lexend" w:hAnsi="Lexend"/>
        </w:rPr>
      </w:pPr>
      <w:r w:rsidRPr="00070908">
        <w:rPr>
          <w:rFonts w:ascii="Lexend" w:hAnsi="Lexend"/>
        </w:rPr>
        <w:t>S</w:t>
      </w:r>
      <w:r w:rsidR="002D4C99" w:rsidRPr="00070908">
        <w:rPr>
          <w:rFonts w:ascii="Lexend" w:hAnsi="Lexend"/>
        </w:rPr>
        <w:t>elect the flap-out arrow to expand the panel</w:t>
      </w:r>
      <w:r w:rsidR="007B4C31" w:rsidRPr="00070908">
        <w:rPr>
          <w:rFonts w:ascii="Lexend" w:hAnsi="Lexend"/>
        </w:rPr>
        <w:t>,</w:t>
      </w:r>
      <w:r w:rsidR="00A3050A" w:rsidRPr="00070908">
        <w:rPr>
          <w:rFonts w:ascii="Lexend" w:hAnsi="Lexend"/>
        </w:rPr>
        <w:t xml:space="preserve"> then the “Control” tab</w:t>
      </w:r>
      <w:r w:rsidRPr="00070908">
        <w:rPr>
          <w:rFonts w:ascii="Lexend" w:hAnsi="Lexend"/>
        </w:rPr>
        <w:t>.</w:t>
      </w:r>
    </w:p>
    <w:p w14:paraId="3430F1F3" w14:textId="77777777" w:rsidR="00144AAE" w:rsidRPr="00070908" w:rsidRDefault="00144AAE" w:rsidP="00144AAE">
      <w:pPr>
        <w:rPr>
          <w:rFonts w:ascii="Lexend" w:hAnsi="Lexend"/>
        </w:rPr>
      </w:pPr>
    </w:p>
    <w:p w14:paraId="0C20D1A7" w14:textId="6F524527" w:rsidR="00E30EE8" w:rsidRPr="00070908" w:rsidRDefault="00144AAE" w:rsidP="00842308">
      <w:pPr>
        <w:numPr>
          <w:ilvl w:val="2"/>
          <w:numId w:val="8"/>
        </w:numPr>
        <w:rPr>
          <w:rFonts w:ascii="Lexend" w:hAnsi="Lexend"/>
        </w:rPr>
      </w:pPr>
      <w:r w:rsidRPr="00070908">
        <w:rPr>
          <w:rFonts w:ascii="Lexend" w:hAnsi="Lexend"/>
        </w:rPr>
        <w:t>S</w:t>
      </w:r>
      <w:r w:rsidR="00A3050A" w:rsidRPr="00070908">
        <w:rPr>
          <w:rFonts w:ascii="Lexend" w:hAnsi="Lexend"/>
        </w:rPr>
        <w:t>elect “</w:t>
      </w:r>
      <w:r w:rsidR="00482BF8" w:rsidRPr="00070908">
        <w:rPr>
          <w:rFonts w:ascii="Lexend" w:hAnsi="Lexend"/>
        </w:rPr>
        <w:t>Holder</w:t>
      </w:r>
      <w:r w:rsidR="00A3050A" w:rsidRPr="00070908">
        <w:rPr>
          <w:rFonts w:ascii="Lexend" w:hAnsi="Lexend"/>
        </w:rPr>
        <w:t>” to home the stage</w:t>
      </w:r>
      <w:bookmarkStart w:id="35" w:name="_Hlk149539152"/>
      <w:r w:rsidRPr="00070908">
        <w:rPr>
          <w:rFonts w:ascii="Lexend" w:hAnsi="Lexend"/>
        </w:rPr>
        <w:t xml:space="preserve">; </w:t>
      </w:r>
      <w:r w:rsidRPr="00070908">
        <w:rPr>
          <w:rFonts w:ascii="Lexend" w:hAnsi="Lexend"/>
          <w:u w:val="single"/>
        </w:rPr>
        <w:t>v</w:t>
      </w:r>
      <w:r w:rsidR="00A3050A" w:rsidRPr="00070908">
        <w:rPr>
          <w:rFonts w:ascii="Lexend" w:hAnsi="Lexend"/>
          <w:u w:val="single"/>
        </w:rPr>
        <w:t xml:space="preserve">erify that X, Y, and Z positions and </w:t>
      </w:r>
      <w:r w:rsidR="00A3050A" w:rsidRPr="00070908">
        <w:rPr>
          <w:rFonts w:ascii="Lexend" w:hAnsi="Lexend"/>
          <w:u w:val="single"/>
        </w:rPr>
        <w:sym w:font="Symbol" w:char="F061"/>
      </w:r>
      <w:r w:rsidR="00A3050A" w:rsidRPr="00070908">
        <w:rPr>
          <w:rFonts w:ascii="Lexend" w:hAnsi="Lexend"/>
          <w:u w:val="single"/>
        </w:rPr>
        <w:t xml:space="preserve"> and </w:t>
      </w:r>
      <w:r w:rsidR="00A3050A" w:rsidRPr="00070908">
        <w:rPr>
          <w:rFonts w:ascii="Lexend" w:hAnsi="Lexend"/>
          <w:u w:val="single"/>
        </w:rPr>
        <w:sym w:font="Symbol" w:char="F062"/>
      </w:r>
      <w:r w:rsidR="00A3050A" w:rsidRPr="00070908">
        <w:rPr>
          <w:rFonts w:ascii="Lexend" w:hAnsi="Lexend"/>
          <w:u w:val="single"/>
        </w:rPr>
        <w:t xml:space="preserve"> tilt values are all ~0 before proceeding</w:t>
      </w:r>
      <w:bookmarkEnd w:id="35"/>
      <w:r w:rsidR="00CA3174" w:rsidRPr="00070908">
        <w:rPr>
          <w:rFonts w:ascii="Lexend" w:hAnsi="Lexend"/>
        </w:rPr>
        <w:t>.</w:t>
      </w:r>
    </w:p>
    <w:p w14:paraId="71D06A84" w14:textId="77777777" w:rsidR="007B4C31" w:rsidRPr="00070908" w:rsidRDefault="007B4C31" w:rsidP="007B4C31">
      <w:pPr>
        <w:rPr>
          <w:rFonts w:ascii="Lexend" w:hAnsi="Lexend"/>
        </w:rPr>
      </w:pPr>
    </w:p>
    <w:p w14:paraId="71167338" w14:textId="57876D67" w:rsidR="00A3754A" w:rsidRPr="00070908" w:rsidRDefault="00AC5E58" w:rsidP="002041C8">
      <w:pPr>
        <w:jc w:val="center"/>
        <w:rPr>
          <w:rFonts w:ascii="Lexend" w:hAnsi="Lexend"/>
        </w:rPr>
      </w:pPr>
      <w:r w:rsidRPr="00070908">
        <w:rPr>
          <w:rFonts w:ascii="Lexend" w:hAnsi="Lexend"/>
          <w:noProof/>
        </w:rPr>
        <mc:AlternateContent>
          <mc:Choice Requires="wps">
            <w:drawing>
              <wp:anchor distT="0" distB="0" distL="114300" distR="114300" simplePos="0" relativeHeight="251665408" behindDoc="0" locked="0" layoutInCell="1" allowOverlap="1" wp14:anchorId="04EF5095" wp14:editId="6F602C11">
                <wp:simplePos x="0" y="0"/>
                <wp:positionH relativeFrom="column">
                  <wp:posOffset>3931285</wp:posOffset>
                </wp:positionH>
                <wp:positionV relativeFrom="paragraph">
                  <wp:posOffset>2491105</wp:posOffset>
                </wp:positionV>
                <wp:extent cx="1317625" cy="254635"/>
                <wp:effectExtent l="6985" t="14605" r="8890" b="6985"/>
                <wp:wrapNone/>
                <wp:docPr id="342674760" name="AutoShap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254635"/>
                        </a:xfrm>
                        <a:prstGeom prst="roundRect">
                          <a:avLst>
                            <a:gd name="adj" fmla="val 5986"/>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C700ED" id="AutoShape 735" o:spid="_x0000_s1026" style="position:absolute;margin-left:309.55pt;margin-top:196.15pt;width:103.7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4384" behindDoc="0" locked="0" layoutInCell="1" allowOverlap="1" wp14:anchorId="04EF5095" wp14:editId="18474869">
                <wp:simplePos x="0" y="0"/>
                <wp:positionH relativeFrom="column">
                  <wp:posOffset>1278255</wp:posOffset>
                </wp:positionH>
                <wp:positionV relativeFrom="paragraph">
                  <wp:posOffset>768985</wp:posOffset>
                </wp:positionV>
                <wp:extent cx="184785" cy="81280"/>
                <wp:effectExtent l="11430" t="6985" r="13335" b="6985"/>
                <wp:wrapNone/>
                <wp:docPr id="1864146861" name="AutoShap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8128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BF4C93" id="AutoShape 734" o:spid="_x0000_s1026" style="position:absolute;margin-left:100.65pt;margin-top:60.55pt;width:14.55pt;height: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2336" behindDoc="0" locked="0" layoutInCell="1" allowOverlap="1" wp14:anchorId="04EF5095" wp14:editId="2AD1B6CC">
                <wp:simplePos x="0" y="0"/>
                <wp:positionH relativeFrom="column">
                  <wp:posOffset>1188085</wp:posOffset>
                </wp:positionH>
                <wp:positionV relativeFrom="paragraph">
                  <wp:posOffset>172720</wp:posOffset>
                </wp:positionV>
                <wp:extent cx="73025" cy="60960"/>
                <wp:effectExtent l="6985" t="10795" r="15240" b="13970"/>
                <wp:wrapNone/>
                <wp:docPr id="1403427575"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6096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E502B9" id="AutoShape 732" o:spid="_x0000_s1026" style="position:absolute;margin-left:93.55pt;margin-top:13.6pt;width:5.7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3360" behindDoc="0" locked="0" layoutInCell="1" allowOverlap="1" wp14:anchorId="04EF5095" wp14:editId="5E9A3FF7">
                <wp:simplePos x="0" y="0"/>
                <wp:positionH relativeFrom="column">
                  <wp:posOffset>1283335</wp:posOffset>
                </wp:positionH>
                <wp:positionV relativeFrom="paragraph">
                  <wp:posOffset>175895</wp:posOffset>
                </wp:positionV>
                <wp:extent cx="194945" cy="72390"/>
                <wp:effectExtent l="6985" t="13970" r="7620" b="8890"/>
                <wp:wrapNone/>
                <wp:docPr id="1671678012" name="AutoShap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6CF9914" id="AutoShape 733" o:spid="_x0000_s1026" style="position:absolute;margin-left:101.05pt;margin-top:13.85pt;width:15.3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1312" behindDoc="0" locked="0" layoutInCell="1" allowOverlap="1" wp14:anchorId="6BF3046C" wp14:editId="389118E4">
                <wp:simplePos x="0" y="0"/>
                <wp:positionH relativeFrom="column">
                  <wp:posOffset>688975</wp:posOffset>
                </wp:positionH>
                <wp:positionV relativeFrom="paragraph">
                  <wp:posOffset>175895</wp:posOffset>
                </wp:positionV>
                <wp:extent cx="165100" cy="66040"/>
                <wp:effectExtent l="12700" t="13970" r="12700" b="15240"/>
                <wp:wrapNone/>
                <wp:docPr id="287347932" name="AutoShap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660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3C04F8" id="AutoShape 731" o:spid="_x0000_s1026" style="position:absolute;margin-left:54.25pt;margin-top:13.85pt;width:13pt;height: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60288" behindDoc="0" locked="0" layoutInCell="1" allowOverlap="1" wp14:anchorId="64FD8816" wp14:editId="1865CAFE">
                <wp:simplePos x="0" y="0"/>
                <wp:positionH relativeFrom="column">
                  <wp:posOffset>831215</wp:posOffset>
                </wp:positionH>
                <wp:positionV relativeFrom="paragraph">
                  <wp:posOffset>57785</wp:posOffset>
                </wp:positionV>
                <wp:extent cx="136525" cy="72390"/>
                <wp:effectExtent l="12065" t="10160" r="13335" b="12700"/>
                <wp:wrapNone/>
                <wp:docPr id="1175868155" name="AutoShap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EDB81" id="AutoShape 730" o:spid="_x0000_s1026" style="position:absolute;margin-left:65.45pt;margin-top:4.55pt;width:10.7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MHw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iZjYd&#10;TzmTFJqPb27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54DC91D3" wp14:editId="46977E32">
            <wp:extent cx="4572000" cy="2743200"/>
            <wp:effectExtent l="0" t="0" r="0" b="0"/>
            <wp:docPr id="55" name="Picture 2"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descr="a screenshot of microscope control user interface software"/>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6217BDEC" w14:textId="6537BF76" w:rsidR="00E30EE8" w:rsidRPr="00070908" w:rsidRDefault="00802E78" w:rsidP="00842308">
      <w:pPr>
        <w:numPr>
          <w:ilvl w:val="1"/>
          <w:numId w:val="8"/>
        </w:numPr>
        <w:rPr>
          <w:rFonts w:ascii="Lexend" w:hAnsi="Lexend"/>
        </w:rPr>
      </w:pPr>
      <w:r w:rsidRPr="00070908">
        <w:rPr>
          <w:rFonts w:ascii="Lexend" w:hAnsi="Lexend"/>
        </w:rPr>
        <w:br w:type="page"/>
      </w:r>
      <w:r w:rsidR="00E30EE8" w:rsidRPr="00070908">
        <w:rPr>
          <w:rFonts w:ascii="Lexend" w:hAnsi="Lexend"/>
        </w:rPr>
        <w:lastRenderedPageBreak/>
        <w:t xml:space="preserve">If using the double-tilt holder, disconnect the </w:t>
      </w:r>
      <w:r w:rsidR="002D4C99" w:rsidRPr="00070908">
        <w:rPr>
          <w:rFonts w:ascii="Lexend" w:hAnsi="Lexend"/>
        </w:rPr>
        <w:sym w:font="Symbol" w:char="F062"/>
      </w:r>
      <w:r w:rsidR="00E30EE8" w:rsidRPr="00070908">
        <w:rPr>
          <w:rFonts w:ascii="Lexend" w:hAnsi="Lexend"/>
        </w:rPr>
        <w:t xml:space="preserve"> tilt control.</w:t>
      </w:r>
    </w:p>
    <w:p w14:paraId="43DDE0CC" w14:textId="77777777" w:rsidR="00505815" w:rsidRPr="00070908" w:rsidRDefault="00505815" w:rsidP="00505815">
      <w:pPr>
        <w:ind w:left="936"/>
        <w:rPr>
          <w:rFonts w:ascii="Lexend" w:hAnsi="Lexend"/>
        </w:rPr>
      </w:pPr>
    </w:p>
    <w:p w14:paraId="3205D8B0" w14:textId="77777777" w:rsidR="00505815" w:rsidRPr="00070908" w:rsidRDefault="00505815" w:rsidP="00842308">
      <w:pPr>
        <w:numPr>
          <w:ilvl w:val="1"/>
          <w:numId w:val="8"/>
        </w:numPr>
        <w:rPr>
          <w:rFonts w:ascii="Lexend" w:hAnsi="Lexend"/>
        </w:rPr>
      </w:pPr>
      <w:r w:rsidRPr="00070908">
        <w:rPr>
          <w:rFonts w:ascii="Lexend" w:hAnsi="Lexend"/>
        </w:rPr>
        <w:t xml:space="preserve">Remove the holder from the </w:t>
      </w:r>
      <w:r w:rsidR="000561E5" w:rsidRPr="00070908">
        <w:rPr>
          <w:rFonts w:ascii="Lexend" w:hAnsi="Lexend"/>
        </w:rPr>
        <w:t>column</w:t>
      </w:r>
      <w:r w:rsidRPr="00070908">
        <w:rPr>
          <w:rFonts w:ascii="Lexend" w:hAnsi="Lexend"/>
        </w:rPr>
        <w:t xml:space="preserve"> as described </w:t>
      </w:r>
      <w:r w:rsidR="002D4C99" w:rsidRPr="00070908">
        <w:rPr>
          <w:rFonts w:ascii="Lexend" w:hAnsi="Lexend"/>
        </w:rPr>
        <w:t>previously</w:t>
      </w:r>
      <w:r w:rsidRPr="00070908">
        <w:rPr>
          <w:rFonts w:ascii="Lexend" w:hAnsi="Lexend"/>
        </w:rPr>
        <w:t>.</w:t>
      </w:r>
    </w:p>
    <w:p w14:paraId="2556A4F7" w14:textId="77777777" w:rsidR="00505815" w:rsidRPr="00070908" w:rsidRDefault="00505815" w:rsidP="00505815">
      <w:pPr>
        <w:rPr>
          <w:rFonts w:ascii="Lexend" w:hAnsi="Lexend"/>
        </w:rPr>
      </w:pPr>
    </w:p>
    <w:p w14:paraId="08036715" w14:textId="77777777" w:rsidR="00FD4F1F" w:rsidRPr="00070908" w:rsidRDefault="00E30EE8" w:rsidP="00842308">
      <w:pPr>
        <w:numPr>
          <w:ilvl w:val="1"/>
          <w:numId w:val="8"/>
        </w:numPr>
        <w:rPr>
          <w:rFonts w:ascii="Lexend" w:hAnsi="Lexend"/>
        </w:rPr>
      </w:pPr>
      <w:bookmarkStart w:id="36" w:name="_Hlk149539228"/>
      <w:r w:rsidRPr="00070908">
        <w:rPr>
          <w:rFonts w:ascii="Lexend" w:hAnsi="Lexend"/>
        </w:rPr>
        <w:t xml:space="preserve">Remove the </w:t>
      </w:r>
      <w:r w:rsidR="007D56D3" w:rsidRPr="00070908">
        <w:rPr>
          <w:rFonts w:ascii="Lexend" w:hAnsi="Lexend"/>
        </w:rPr>
        <w:t>grid</w:t>
      </w:r>
      <w:r w:rsidR="00FD4F1F" w:rsidRPr="00070908">
        <w:rPr>
          <w:rFonts w:ascii="Lexend" w:hAnsi="Lexend"/>
        </w:rPr>
        <w:t xml:space="preserve"> from the specimen holder.</w:t>
      </w:r>
    </w:p>
    <w:p w14:paraId="059651D2" w14:textId="77777777" w:rsidR="007F2873" w:rsidRPr="00070908" w:rsidRDefault="007F2873" w:rsidP="007F2873">
      <w:pPr>
        <w:rPr>
          <w:rFonts w:ascii="Lexend" w:hAnsi="Lexend"/>
        </w:rPr>
      </w:pPr>
    </w:p>
    <w:p w14:paraId="72CD99D0" w14:textId="77777777" w:rsidR="00FD4F1F" w:rsidRPr="00070908" w:rsidRDefault="00FD4F1F" w:rsidP="00842308">
      <w:pPr>
        <w:numPr>
          <w:ilvl w:val="1"/>
          <w:numId w:val="8"/>
        </w:numPr>
        <w:rPr>
          <w:rFonts w:ascii="Lexend" w:hAnsi="Lexend"/>
        </w:rPr>
      </w:pPr>
      <w:r w:rsidRPr="00070908">
        <w:rPr>
          <w:rFonts w:ascii="Lexend" w:hAnsi="Lexend"/>
        </w:rPr>
        <w:t xml:space="preserve">If another </w:t>
      </w:r>
      <w:r w:rsidR="007D56D3" w:rsidRPr="00070908">
        <w:rPr>
          <w:rFonts w:ascii="Lexend" w:hAnsi="Lexend"/>
        </w:rPr>
        <w:t>grid</w:t>
      </w:r>
      <w:r w:rsidRPr="00070908">
        <w:rPr>
          <w:rFonts w:ascii="Lexend" w:hAnsi="Lexend"/>
        </w:rPr>
        <w:t xml:space="preserve"> is to be imaged, load it into the holder</w:t>
      </w:r>
      <w:r w:rsidR="00422CBC" w:rsidRPr="00070908">
        <w:rPr>
          <w:rFonts w:ascii="Lexend" w:hAnsi="Lexend"/>
        </w:rPr>
        <w:t xml:space="preserve"> (cleaning it as appropriate),</w:t>
      </w:r>
      <w:r w:rsidRPr="00070908">
        <w:rPr>
          <w:rFonts w:ascii="Lexend" w:hAnsi="Lexend"/>
        </w:rPr>
        <w:t xml:space="preserve"> and load the holder back into the column.</w:t>
      </w:r>
    </w:p>
    <w:p w14:paraId="5492A710" w14:textId="77777777" w:rsidR="00BD3B69" w:rsidRPr="00070908" w:rsidRDefault="00BD3B69" w:rsidP="00BD3B69">
      <w:pPr>
        <w:pStyle w:val="ListParagraph"/>
        <w:rPr>
          <w:rFonts w:ascii="Lexend" w:hAnsi="Lexend"/>
        </w:rPr>
      </w:pPr>
    </w:p>
    <w:p w14:paraId="407C83F8" w14:textId="77777777" w:rsidR="00802E78" w:rsidRPr="00070908" w:rsidRDefault="00BD3B69" w:rsidP="00842308">
      <w:pPr>
        <w:numPr>
          <w:ilvl w:val="1"/>
          <w:numId w:val="8"/>
        </w:numPr>
        <w:rPr>
          <w:rFonts w:ascii="Lexend" w:hAnsi="Lexend"/>
        </w:rPr>
      </w:pPr>
      <w:r w:rsidRPr="00070908">
        <w:rPr>
          <w:rFonts w:ascii="Lexend" w:hAnsi="Lexend"/>
        </w:rPr>
        <w:t xml:space="preserve">When </w:t>
      </w:r>
      <w:r w:rsidR="00462D31" w:rsidRPr="00070908">
        <w:rPr>
          <w:rFonts w:ascii="Lexend" w:hAnsi="Lexend"/>
        </w:rPr>
        <w:t xml:space="preserve">imaging a new </w:t>
      </w:r>
      <w:r w:rsidR="007D56D3" w:rsidRPr="00070908">
        <w:rPr>
          <w:rFonts w:ascii="Lexend" w:hAnsi="Lexend"/>
        </w:rPr>
        <w:t>grid</w:t>
      </w:r>
      <w:r w:rsidR="00462D31" w:rsidRPr="00070908">
        <w:rPr>
          <w:rFonts w:ascii="Lexend" w:hAnsi="Lexend"/>
        </w:rPr>
        <w:t xml:space="preserve"> in the same session</w:t>
      </w:r>
      <w:r w:rsidRPr="00070908">
        <w:rPr>
          <w:rFonts w:ascii="Lexend" w:hAnsi="Lexend"/>
        </w:rPr>
        <w:t xml:space="preserve">, </w:t>
      </w:r>
      <w:r w:rsidRPr="00070908">
        <w:rPr>
          <w:rFonts w:ascii="Lexend" w:hAnsi="Lexend"/>
          <w:u w:val="single"/>
        </w:rPr>
        <w:t xml:space="preserve">it is not necessary to reload the </w:t>
      </w:r>
      <w:r w:rsidR="00B70EEF" w:rsidRPr="00070908">
        <w:rPr>
          <w:rFonts w:ascii="Lexend" w:hAnsi="Lexend"/>
          <w:u w:val="single"/>
        </w:rPr>
        <w:t xml:space="preserve">main </w:t>
      </w:r>
      <w:r w:rsidRPr="00070908">
        <w:rPr>
          <w:rFonts w:ascii="Lexend" w:hAnsi="Lexend"/>
          <w:u w:val="single"/>
        </w:rPr>
        <w:t>alignment file</w:t>
      </w:r>
      <w:r w:rsidR="00B55A3C" w:rsidRPr="00070908">
        <w:rPr>
          <w:rFonts w:ascii="Lexend" w:hAnsi="Lexend"/>
        </w:rPr>
        <w:t>.</w:t>
      </w:r>
    </w:p>
    <w:p w14:paraId="03DF917F" w14:textId="77777777" w:rsidR="00802E78" w:rsidRPr="00070908" w:rsidRDefault="00802E78" w:rsidP="00802E78">
      <w:pPr>
        <w:pStyle w:val="ListParagraph"/>
        <w:rPr>
          <w:rFonts w:ascii="Lexend" w:hAnsi="Lexend"/>
        </w:rPr>
      </w:pPr>
    </w:p>
    <w:p w14:paraId="191FFD3D" w14:textId="1559A04A" w:rsidR="00BD3B69" w:rsidRPr="00070908" w:rsidRDefault="00802E78" w:rsidP="00842308">
      <w:pPr>
        <w:numPr>
          <w:ilvl w:val="1"/>
          <w:numId w:val="8"/>
        </w:numPr>
        <w:rPr>
          <w:rFonts w:ascii="Lexend" w:hAnsi="Lexend"/>
        </w:rPr>
      </w:pPr>
      <w:r w:rsidRPr="00070908">
        <w:rPr>
          <w:rFonts w:ascii="Lexend" w:hAnsi="Lexend"/>
        </w:rPr>
        <w:t>The “200kV_uP” gun alignment does not need to be reloaded unless it was changed prior to unloading the previous grid.</w:t>
      </w:r>
    </w:p>
    <w:p w14:paraId="7B42BA44" w14:textId="77777777" w:rsidR="00BD3B69" w:rsidRPr="00070908" w:rsidRDefault="00BD3B69" w:rsidP="00BD3B69">
      <w:pPr>
        <w:ind w:left="2016"/>
        <w:rPr>
          <w:rFonts w:ascii="Lexend" w:hAnsi="Lexend"/>
        </w:rPr>
      </w:pPr>
    </w:p>
    <w:p w14:paraId="49F0A9E1" w14:textId="77777777" w:rsidR="005E6616" w:rsidRPr="00070908" w:rsidRDefault="005E6616" w:rsidP="00842308">
      <w:pPr>
        <w:numPr>
          <w:ilvl w:val="1"/>
          <w:numId w:val="8"/>
        </w:numPr>
        <w:rPr>
          <w:rFonts w:ascii="Lexend" w:hAnsi="Lexend"/>
        </w:rPr>
      </w:pPr>
      <w:r w:rsidRPr="00070908">
        <w:rPr>
          <w:rFonts w:ascii="Lexend" w:hAnsi="Lexend"/>
        </w:rPr>
        <w:t xml:space="preserve">“Spot size” must be reset after a </w:t>
      </w:r>
      <w:r w:rsidR="007D56D3" w:rsidRPr="00070908">
        <w:rPr>
          <w:rFonts w:ascii="Lexend" w:hAnsi="Lexend"/>
        </w:rPr>
        <w:t>grid</w:t>
      </w:r>
      <w:r w:rsidRPr="00070908">
        <w:rPr>
          <w:rFonts w:ascii="Lexend" w:hAnsi="Lexend"/>
        </w:rPr>
        <w:t xml:space="preserve"> exchange.</w:t>
      </w:r>
    </w:p>
    <w:p w14:paraId="30B1FB39" w14:textId="77777777" w:rsidR="005E6616" w:rsidRPr="00070908" w:rsidRDefault="005E6616" w:rsidP="005E6616">
      <w:pPr>
        <w:pStyle w:val="ListParagraph"/>
        <w:rPr>
          <w:rFonts w:ascii="Lexend" w:hAnsi="Lexend"/>
        </w:rPr>
      </w:pPr>
    </w:p>
    <w:p w14:paraId="36FF956C" w14:textId="77777777" w:rsidR="00BD3B69" w:rsidRPr="00070908" w:rsidRDefault="005E6616" w:rsidP="00842308">
      <w:pPr>
        <w:numPr>
          <w:ilvl w:val="1"/>
          <w:numId w:val="8"/>
        </w:numPr>
        <w:rPr>
          <w:rFonts w:ascii="Lexend" w:hAnsi="Lexend"/>
        </w:rPr>
      </w:pPr>
      <w:r w:rsidRPr="00070908">
        <w:rPr>
          <w:rFonts w:ascii="Lexend" w:hAnsi="Lexend"/>
        </w:rPr>
        <w:t>Eu</w:t>
      </w:r>
      <w:r w:rsidR="00BD3B69" w:rsidRPr="00070908">
        <w:rPr>
          <w:rFonts w:ascii="Lexend" w:hAnsi="Lexend"/>
        </w:rPr>
        <w:t xml:space="preserve">centric height must be </w:t>
      </w:r>
      <w:r w:rsidRPr="00070908">
        <w:rPr>
          <w:rFonts w:ascii="Lexend" w:hAnsi="Lexend"/>
        </w:rPr>
        <w:t xml:space="preserve">reset after a </w:t>
      </w:r>
      <w:r w:rsidR="007D56D3" w:rsidRPr="00070908">
        <w:rPr>
          <w:rFonts w:ascii="Lexend" w:hAnsi="Lexend"/>
        </w:rPr>
        <w:t>grid</w:t>
      </w:r>
      <w:r w:rsidRPr="00070908">
        <w:rPr>
          <w:rFonts w:ascii="Lexend" w:hAnsi="Lexend"/>
        </w:rPr>
        <w:t xml:space="preserve"> exchange.</w:t>
      </w:r>
    </w:p>
    <w:p w14:paraId="0614104D" w14:textId="77777777" w:rsidR="00462D31" w:rsidRPr="00070908" w:rsidRDefault="00462D31" w:rsidP="00462D31">
      <w:pPr>
        <w:pStyle w:val="ListParagraph"/>
        <w:rPr>
          <w:rFonts w:ascii="Lexend" w:hAnsi="Lexend"/>
        </w:rPr>
      </w:pPr>
    </w:p>
    <w:p w14:paraId="4AC21910" w14:textId="77777777" w:rsidR="00BD3B69" w:rsidRPr="00070908" w:rsidRDefault="00462D31" w:rsidP="00842308">
      <w:pPr>
        <w:numPr>
          <w:ilvl w:val="1"/>
          <w:numId w:val="8"/>
        </w:numPr>
        <w:rPr>
          <w:rFonts w:ascii="Lexend" w:hAnsi="Lexend"/>
        </w:rPr>
      </w:pPr>
      <w:r w:rsidRPr="00070908">
        <w:rPr>
          <w:rFonts w:ascii="Lexend" w:hAnsi="Lexend"/>
        </w:rPr>
        <w:t xml:space="preserve">It is best practice to </w:t>
      </w:r>
      <w:r w:rsidR="00225F80" w:rsidRPr="00070908">
        <w:rPr>
          <w:rFonts w:ascii="Lexend" w:hAnsi="Lexend"/>
        </w:rPr>
        <w:t xml:space="preserve">perform </w:t>
      </w:r>
      <w:r w:rsidR="00422CBC" w:rsidRPr="00070908">
        <w:rPr>
          <w:rFonts w:ascii="Lexend" w:hAnsi="Lexend"/>
        </w:rPr>
        <w:t xml:space="preserve">(or at </w:t>
      </w:r>
      <w:r w:rsidR="00B55A3C" w:rsidRPr="00070908">
        <w:rPr>
          <w:rFonts w:ascii="Lexend" w:hAnsi="Lexend"/>
        </w:rPr>
        <w:t xml:space="preserve">the very </w:t>
      </w:r>
      <w:r w:rsidR="00422CBC" w:rsidRPr="00070908">
        <w:rPr>
          <w:rFonts w:ascii="Lexend" w:hAnsi="Lexend"/>
        </w:rPr>
        <w:t xml:space="preserve">least check) </w:t>
      </w:r>
      <w:r w:rsidR="00225F80" w:rsidRPr="00070908">
        <w:rPr>
          <w:rFonts w:ascii="Lexend" w:hAnsi="Lexend"/>
        </w:rPr>
        <w:t>all other</w:t>
      </w:r>
      <w:r w:rsidRPr="00070908">
        <w:rPr>
          <w:rFonts w:ascii="Lexend" w:hAnsi="Lexend"/>
        </w:rPr>
        <w:t xml:space="preserve"> alignments again</w:t>
      </w:r>
      <w:r w:rsidR="005E6616" w:rsidRPr="00070908">
        <w:rPr>
          <w:rFonts w:ascii="Lexend" w:hAnsi="Lexend"/>
        </w:rPr>
        <w:t xml:space="preserve"> after a </w:t>
      </w:r>
      <w:r w:rsidR="007D56D3" w:rsidRPr="00070908">
        <w:rPr>
          <w:rFonts w:ascii="Lexend" w:hAnsi="Lexend"/>
        </w:rPr>
        <w:t>grid</w:t>
      </w:r>
      <w:r w:rsidR="005E6616" w:rsidRPr="00070908">
        <w:rPr>
          <w:rFonts w:ascii="Lexend" w:hAnsi="Lexend"/>
        </w:rPr>
        <w:t xml:space="preserve"> exchange</w:t>
      </w:r>
      <w:r w:rsidR="00225F80" w:rsidRPr="00070908">
        <w:rPr>
          <w:rFonts w:ascii="Lexend" w:hAnsi="Lexend"/>
        </w:rPr>
        <w:t>; particularly if wanting to obtain the best performance from the instrument.</w:t>
      </w:r>
    </w:p>
    <w:bookmarkEnd w:id="36"/>
    <w:p w14:paraId="13485268" w14:textId="77777777" w:rsidR="00FD4F1F" w:rsidRPr="00070908" w:rsidRDefault="00FD4F1F" w:rsidP="00FD4F1F">
      <w:pPr>
        <w:rPr>
          <w:rFonts w:ascii="Lexend" w:hAnsi="Lexend"/>
        </w:rPr>
      </w:pPr>
    </w:p>
    <w:p w14:paraId="588E2038" w14:textId="77777777" w:rsidR="00FD2A53" w:rsidRPr="00070908" w:rsidRDefault="00FD4F1F" w:rsidP="00842308">
      <w:pPr>
        <w:numPr>
          <w:ilvl w:val="1"/>
          <w:numId w:val="8"/>
        </w:numPr>
        <w:rPr>
          <w:rFonts w:ascii="Lexend" w:hAnsi="Lexend"/>
        </w:rPr>
      </w:pPr>
      <w:bookmarkStart w:id="37" w:name="_Hlk149539399"/>
      <w:r w:rsidRPr="00070908">
        <w:rPr>
          <w:rFonts w:ascii="Lexend" w:hAnsi="Lexend"/>
        </w:rPr>
        <w:t xml:space="preserve">If </w:t>
      </w:r>
      <w:r w:rsidR="005F4196" w:rsidRPr="00070908">
        <w:rPr>
          <w:rFonts w:ascii="Lexend" w:hAnsi="Lexend"/>
        </w:rPr>
        <w:t>finishing the session</w:t>
      </w:r>
      <w:r w:rsidRPr="00070908">
        <w:rPr>
          <w:rFonts w:ascii="Lexend" w:hAnsi="Lexend"/>
        </w:rPr>
        <w:t>, load the single tilt holder back into the column</w:t>
      </w:r>
      <w:r w:rsidR="005F4196" w:rsidRPr="00070908">
        <w:rPr>
          <w:rFonts w:ascii="Lexend" w:hAnsi="Lexend"/>
        </w:rPr>
        <w:t xml:space="preserve">; </w:t>
      </w:r>
      <w:r w:rsidR="00247AA4" w:rsidRPr="00070908">
        <w:rPr>
          <w:rFonts w:ascii="Lexend" w:hAnsi="Lexend"/>
        </w:rPr>
        <w:t>if the double-tilt holder was used, insert it back into the plasma cleaner and place it back under vacuum</w:t>
      </w:r>
      <w:r w:rsidR="00B55A3C" w:rsidRPr="00070908">
        <w:rPr>
          <w:rFonts w:ascii="Lexend" w:hAnsi="Lexend"/>
        </w:rPr>
        <w:t xml:space="preserve"> and turn off (but do not vent) the plasma cleaner.</w:t>
      </w:r>
    </w:p>
    <w:bookmarkEnd w:id="37"/>
    <w:p w14:paraId="5F76E646" w14:textId="77777777" w:rsidR="00E30EE8" w:rsidRPr="00070908" w:rsidRDefault="007F2873" w:rsidP="00585C22">
      <w:pPr>
        <w:pStyle w:val="fthissh"/>
      </w:pPr>
      <w:r w:rsidRPr="00070908">
        <w:br w:type="page"/>
      </w:r>
      <w:bookmarkStart w:id="38" w:name="_Toc238231308"/>
      <w:r w:rsidR="00B742F7" w:rsidRPr="00070908">
        <w:lastRenderedPageBreak/>
        <w:t>Cryo cycling</w:t>
      </w:r>
      <w:r w:rsidR="00E30EE8" w:rsidRPr="00070908">
        <w:t xml:space="preserve"> (if needed)</w:t>
      </w:r>
      <w:bookmarkEnd w:id="38"/>
    </w:p>
    <w:p w14:paraId="6F6CF4C7" w14:textId="77777777" w:rsidR="003E0FC2" w:rsidRPr="00070908" w:rsidRDefault="003E0FC2" w:rsidP="003E0FC2">
      <w:pPr>
        <w:ind w:left="360"/>
        <w:rPr>
          <w:rFonts w:ascii="Lexend" w:hAnsi="Lexend"/>
        </w:rPr>
      </w:pPr>
    </w:p>
    <w:p w14:paraId="41F75EF8" w14:textId="409412F8" w:rsidR="00E30EE8" w:rsidRPr="00070908" w:rsidRDefault="00585B10" w:rsidP="00842308">
      <w:pPr>
        <w:numPr>
          <w:ilvl w:val="1"/>
          <w:numId w:val="8"/>
        </w:numPr>
        <w:rPr>
          <w:rFonts w:ascii="Lexend" w:hAnsi="Lexend"/>
        </w:rPr>
      </w:pPr>
      <w:bookmarkStart w:id="39" w:name="_Hlk149539545"/>
      <w:r w:rsidRPr="00070908">
        <w:rPr>
          <w:rFonts w:ascii="Lexend" w:hAnsi="Lexend"/>
        </w:rPr>
        <w:t>Cryo cycling</w:t>
      </w:r>
      <w:r w:rsidR="00E30EE8" w:rsidRPr="00070908">
        <w:rPr>
          <w:rFonts w:ascii="Lexend" w:hAnsi="Lexend"/>
        </w:rPr>
        <w:t xml:space="preserve"> the </w:t>
      </w:r>
      <w:r w:rsidR="007635BD" w:rsidRPr="00070908">
        <w:rPr>
          <w:rFonts w:ascii="Lexend" w:hAnsi="Lexend"/>
        </w:rPr>
        <w:t>instrument</w:t>
      </w:r>
      <w:r w:rsidR="00E30EE8" w:rsidRPr="00070908">
        <w:rPr>
          <w:rFonts w:ascii="Lexend" w:hAnsi="Lexend"/>
        </w:rPr>
        <w:t xml:space="preserve"> </w:t>
      </w:r>
      <w:r w:rsidR="00B4117E" w:rsidRPr="00070908">
        <w:rPr>
          <w:rFonts w:ascii="Lexend" w:hAnsi="Lexend"/>
        </w:rPr>
        <w:t>is</w:t>
      </w:r>
      <w:r w:rsidR="00E30EE8" w:rsidRPr="00070908">
        <w:rPr>
          <w:rFonts w:ascii="Lexend" w:hAnsi="Lexend"/>
        </w:rPr>
        <w:t xml:space="preserve"> necessary </w:t>
      </w:r>
      <w:r w:rsidR="00B4117E" w:rsidRPr="00070908">
        <w:rPr>
          <w:rFonts w:ascii="Lexend" w:hAnsi="Lexend"/>
        </w:rPr>
        <w:t xml:space="preserve">at the end of each day or after </w:t>
      </w:r>
      <w:r w:rsidR="002D32F9" w:rsidRPr="00070908">
        <w:rPr>
          <w:rFonts w:ascii="Lexend" w:hAnsi="Lexend"/>
        </w:rPr>
        <w:t>the</w:t>
      </w:r>
      <w:r w:rsidR="00B4117E" w:rsidRPr="00070908">
        <w:rPr>
          <w:rFonts w:ascii="Lexend" w:hAnsi="Lexend"/>
        </w:rPr>
        <w:t xml:space="preserve"> session </w:t>
      </w:r>
      <w:r w:rsidR="00E30EE8" w:rsidRPr="00070908">
        <w:rPr>
          <w:rFonts w:ascii="Lexend" w:hAnsi="Lexend"/>
        </w:rPr>
        <w:t xml:space="preserve">if the instrument is being used </w:t>
      </w:r>
      <w:r w:rsidR="00290754" w:rsidRPr="00070908">
        <w:rPr>
          <w:rFonts w:ascii="Lexend" w:hAnsi="Lexend"/>
        </w:rPr>
        <w:t>outside of normal business hours</w:t>
      </w:r>
      <w:r w:rsidR="00E30EE8" w:rsidRPr="00070908">
        <w:rPr>
          <w:rFonts w:ascii="Lexend" w:hAnsi="Lexend"/>
        </w:rPr>
        <w:t>; during</w:t>
      </w:r>
      <w:r w:rsidR="00163A34" w:rsidRPr="00070908">
        <w:rPr>
          <w:rFonts w:ascii="Lexend" w:hAnsi="Lexend"/>
        </w:rPr>
        <w:t xml:space="preserve"> normal</w:t>
      </w:r>
      <w:r w:rsidR="00E30EE8" w:rsidRPr="00070908">
        <w:rPr>
          <w:rFonts w:ascii="Lexend" w:hAnsi="Lexend"/>
        </w:rPr>
        <w:t xml:space="preserve"> business hours, </w:t>
      </w:r>
      <w:r w:rsidR="00480249">
        <w:rPr>
          <w:rFonts w:ascii="Lexend" w:hAnsi="Lexend"/>
        </w:rPr>
        <w:t>NRF</w:t>
      </w:r>
      <w:r w:rsidR="00E30EE8" w:rsidRPr="00070908">
        <w:rPr>
          <w:rFonts w:ascii="Lexend" w:hAnsi="Lexend"/>
        </w:rPr>
        <w:t xml:space="preserve"> staff will</w:t>
      </w:r>
      <w:r w:rsidR="00163A34" w:rsidRPr="00070908">
        <w:rPr>
          <w:rFonts w:ascii="Lexend" w:hAnsi="Lexend"/>
        </w:rPr>
        <w:t xml:space="preserve"> usually</w:t>
      </w:r>
      <w:r w:rsidR="00E30EE8" w:rsidRPr="00070908">
        <w:rPr>
          <w:rFonts w:ascii="Lexend" w:hAnsi="Lexend"/>
        </w:rPr>
        <w:t xml:space="preserve"> take care of </w:t>
      </w:r>
      <w:r w:rsidR="00B4117E" w:rsidRPr="00070908">
        <w:rPr>
          <w:rFonts w:ascii="Lexend" w:hAnsi="Lexend"/>
        </w:rPr>
        <w:t>t</w:t>
      </w:r>
      <w:r w:rsidR="00E30EE8" w:rsidRPr="00070908">
        <w:rPr>
          <w:rFonts w:ascii="Lexend" w:hAnsi="Lexend"/>
        </w:rPr>
        <w:t>hi</w:t>
      </w:r>
      <w:r w:rsidR="00B4117E" w:rsidRPr="00070908">
        <w:rPr>
          <w:rFonts w:ascii="Lexend" w:hAnsi="Lexend"/>
        </w:rPr>
        <w:t>s, but may also request the last user of the day to perform this task</w:t>
      </w:r>
      <w:r w:rsidR="00E30EE8" w:rsidRPr="00070908">
        <w:rPr>
          <w:rFonts w:ascii="Lexend" w:hAnsi="Lexend"/>
        </w:rPr>
        <w:t>.</w:t>
      </w:r>
    </w:p>
    <w:p w14:paraId="4A03207E" w14:textId="77777777" w:rsidR="003E0FC2" w:rsidRPr="00070908" w:rsidRDefault="003E0FC2" w:rsidP="003E0FC2">
      <w:pPr>
        <w:ind w:left="936"/>
        <w:rPr>
          <w:rFonts w:ascii="Lexend" w:hAnsi="Lexend"/>
        </w:rPr>
      </w:pPr>
    </w:p>
    <w:p w14:paraId="750257CA" w14:textId="77777777" w:rsidR="00E30EE8" w:rsidRPr="00070908" w:rsidRDefault="007F2873" w:rsidP="00842308">
      <w:pPr>
        <w:numPr>
          <w:ilvl w:val="1"/>
          <w:numId w:val="8"/>
        </w:numPr>
        <w:rPr>
          <w:rFonts w:ascii="Lexend" w:hAnsi="Lexend"/>
        </w:rPr>
      </w:pPr>
      <w:r w:rsidRPr="00070908">
        <w:rPr>
          <w:rFonts w:ascii="Lexend" w:hAnsi="Lexend"/>
        </w:rPr>
        <w:t>Verify that</w:t>
      </w:r>
      <w:r w:rsidR="00585B10" w:rsidRPr="00070908">
        <w:rPr>
          <w:rFonts w:ascii="Lexend" w:hAnsi="Lexend"/>
        </w:rPr>
        <w:t xml:space="preserve"> t</w:t>
      </w:r>
      <w:r w:rsidR="00CE2912" w:rsidRPr="00070908">
        <w:rPr>
          <w:rFonts w:ascii="Lexend" w:hAnsi="Lexend"/>
        </w:rPr>
        <w:t xml:space="preserve">he single tilt holder </w:t>
      </w:r>
      <w:r w:rsidR="004966DF" w:rsidRPr="00070908">
        <w:rPr>
          <w:rFonts w:ascii="Lexend" w:hAnsi="Lexend"/>
        </w:rPr>
        <w:t xml:space="preserve">is inserted </w:t>
      </w:r>
      <w:r w:rsidR="00CE2912" w:rsidRPr="00070908">
        <w:rPr>
          <w:rFonts w:ascii="Lexend" w:hAnsi="Lexend"/>
        </w:rPr>
        <w:t>into the column</w:t>
      </w:r>
      <w:r w:rsidR="00585B10" w:rsidRPr="00070908">
        <w:rPr>
          <w:rFonts w:ascii="Lexend" w:hAnsi="Lexend"/>
        </w:rPr>
        <w:t xml:space="preserve">; </w:t>
      </w:r>
      <w:r w:rsidR="00585B10" w:rsidRPr="00070908">
        <w:rPr>
          <w:rFonts w:ascii="Lexend" w:hAnsi="Lexend"/>
          <w:u w:val="single"/>
        </w:rPr>
        <w:t>this must be done</w:t>
      </w:r>
      <w:r w:rsidR="00CE2912" w:rsidRPr="00070908">
        <w:rPr>
          <w:rFonts w:ascii="Lexend" w:hAnsi="Lexend"/>
          <w:u w:val="single"/>
        </w:rPr>
        <w:t xml:space="preserve"> before </w:t>
      </w:r>
      <w:r w:rsidR="00585B10" w:rsidRPr="00070908">
        <w:rPr>
          <w:rFonts w:ascii="Lexend" w:hAnsi="Lexend"/>
          <w:u w:val="single"/>
        </w:rPr>
        <w:t>initiating the cryo cycle</w:t>
      </w:r>
      <w:r w:rsidR="00CE2912" w:rsidRPr="00070908">
        <w:rPr>
          <w:rFonts w:ascii="Lexend" w:hAnsi="Lexend"/>
        </w:rPr>
        <w:t>.</w:t>
      </w:r>
    </w:p>
    <w:p w14:paraId="75EECE4D" w14:textId="64834805" w:rsidR="003E0FC2" w:rsidRPr="00070908" w:rsidRDefault="003E0FC2" w:rsidP="003E0FC2">
      <w:pPr>
        <w:ind w:left="936"/>
        <w:rPr>
          <w:rFonts w:ascii="Lexend" w:hAnsi="Lexend"/>
        </w:rPr>
      </w:pPr>
    </w:p>
    <w:p w14:paraId="656D4BCB" w14:textId="77777777" w:rsidR="00E30EE8" w:rsidRPr="00070908" w:rsidRDefault="00FD6045" w:rsidP="00842308">
      <w:pPr>
        <w:numPr>
          <w:ilvl w:val="1"/>
          <w:numId w:val="8"/>
        </w:numPr>
        <w:rPr>
          <w:rFonts w:ascii="Lexend" w:hAnsi="Lexend"/>
        </w:rPr>
      </w:pPr>
      <w:r w:rsidRPr="00070908">
        <w:rPr>
          <w:rFonts w:ascii="Lexend" w:hAnsi="Lexend"/>
          <w:u w:val="single"/>
        </w:rPr>
        <w:t>Completely r</w:t>
      </w:r>
      <w:r w:rsidR="00481DE6" w:rsidRPr="00070908">
        <w:rPr>
          <w:rFonts w:ascii="Lexend" w:hAnsi="Lexend"/>
          <w:u w:val="single"/>
        </w:rPr>
        <w:t>emove the cold trap</w:t>
      </w:r>
      <w:r w:rsidR="007F2873" w:rsidRPr="00070908">
        <w:rPr>
          <w:rFonts w:ascii="Lexend" w:hAnsi="Lexend"/>
          <w:u w:val="single"/>
        </w:rPr>
        <w:t xml:space="preserve"> </w:t>
      </w:r>
      <w:r w:rsidR="00203DCD" w:rsidRPr="00070908">
        <w:rPr>
          <w:rFonts w:ascii="Lexend" w:hAnsi="Lexend"/>
          <w:u w:val="single"/>
        </w:rPr>
        <w:t xml:space="preserve">dewar </w:t>
      </w:r>
      <w:r w:rsidR="007F2873" w:rsidRPr="00070908">
        <w:rPr>
          <w:rFonts w:ascii="Lexend" w:hAnsi="Lexend"/>
          <w:u w:val="single"/>
        </w:rPr>
        <w:t>from the enclosure</w:t>
      </w:r>
      <w:r w:rsidR="00BD26AB" w:rsidRPr="00070908">
        <w:rPr>
          <w:rFonts w:ascii="Lexend" w:hAnsi="Lexend"/>
        </w:rPr>
        <w:t xml:space="preserve">, placing it on the floor or the </w:t>
      </w:r>
      <w:r w:rsidR="006B220E" w:rsidRPr="00070908">
        <w:rPr>
          <w:rFonts w:ascii="Lexend" w:hAnsi="Lexend"/>
        </w:rPr>
        <w:t>worktable</w:t>
      </w:r>
      <w:r w:rsidR="00BD26AB" w:rsidRPr="00070908">
        <w:rPr>
          <w:rFonts w:ascii="Lexend" w:hAnsi="Lexend"/>
        </w:rPr>
        <w:t>;</w:t>
      </w:r>
      <w:r w:rsidRPr="00070908">
        <w:rPr>
          <w:rFonts w:ascii="Lexend" w:hAnsi="Lexend"/>
        </w:rPr>
        <w:t xml:space="preserve"> if there this any LN</w:t>
      </w:r>
      <w:r w:rsidRPr="00070908">
        <w:rPr>
          <w:rFonts w:ascii="Lexend" w:hAnsi="Lexend"/>
          <w:vertAlign w:val="subscript"/>
        </w:rPr>
        <w:t>2</w:t>
      </w:r>
      <w:r w:rsidRPr="00070908">
        <w:rPr>
          <w:rFonts w:ascii="Lexend" w:hAnsi="Lexend"/>
        </w:rPr>
        <w:t xml:space="preserve"> remaining in the</w:t>
      </w:r>
      <w:r w:rsidR="002F4B43" w:rsidRPr="00070908">
        <w:rPr>
          <w:rFonts w:ascii="Lexend" w:hAnsi="Lexend"/>
        </w:rPr>
        <w:t xml:space="preserve"> cold trap</w:t>
      </w:r>
      <w:r w:rsidRPr="00070908">
        <w:rPr>
          <w:rFonts w:ascii="Lexend" w:hAnsi="Lexend"/>
        </w:rPr>
        <w:t xml:space="preserve"> dewar, it may be poured back into </w:t>
      </w:r>
      <w:r w:rsidR="00BD26AB" w:rsidRPr="00070908">
        <w:rPr>
          <w:rFonts w:ascii="Lexend" w:hAnsi="Lexend"/>
        </w:rPr>
        <w:t xml:space="preserve">a </w:t>
      </w:r>
      <w:r w:rsidRPr="00070908">
        <w:rPr>
          <w:rFonts w:ascii="Lexend" w:hAnsi="Lexend"/>
        </w:rPr>
        <w:t>storage dewar.</w:t>
      </w:r>
    </w:p>
    <w:p w14:paraId="2D019346" w14:textId="77777777" w:rsidR="006B220E" w:rsidRPr="00070908" w:rsidRDefault="006B220E" w:rsidP="006B220E">
      <w:pPr>
        <w:pStyle w:val="ListParagraph"/>
        <w:rPr>
          <w:rFonts w:ascii="Lexend" w:hAnsi="Lexend"/>
        </w:rPr>
      </w:pPr>
    </w:p>
    <w:p w14:paraId="307BA6D1" w14:textId="7EB21A86" w:rsidR="006B220E" w:rsidRPr="00070908" w:rsidRDefault="006B220E" w:rsidP="00842308">
      <w:pPr>
        <w:numPr>
          <w:ilvl w:val="1"/>
          <w:numId w:val="8"/>
        </w:numPr>
        <w:rPr>
          <w:rFonts w:ascii="Lexend" w:hAnsi="Lexend"/>
        </w:rPr>
      </w:pPr>
      <w:r w:rsidRPr="00070908">
        <w:rPr>
          <w:rFonts w:ascii="Lexend" w:hAnsi="Lexend"/>
        </w:rPr>
        <w:t xml:space="preserve">A warning message </w:t>
      </w:r>
      <w:r w:rsidR="007635BD" w:rsidRPr="00070908">
        <w:rPr>
          <w:rFonts w:ascii="Lexend" w:hAnsi="Lexend"/>
        </w:rPr>
        <w:t>will</w:t>
      </w:r>
      <w:r w:rsidRPr="00070908">
        <w:rPr>
          <w:rFonts w:ascii="Lexend" w:hAnsi="Lexend"/>
        </w:rPr>
        <w:t xml:space="preserve"> appear in Microscope Control indicating the LN2 level is nearly empty; this is normal.</w:t>
      </w:r>
    </w:p>
    <w:p w14:paraId="12BB7738" w14:textId="77777777" w:rsidR="003E0FC2" w:rsidRPr="00070908" w:rsidRDefault="003E0FC2" w:rsidP="003E0FC2">
      <w:pPr>
        <w:ind w:left="936"/>
        <w:rPr>
          <w:rFonts w:ascii="Lexend" w:hAnsi="Lexend"/>
        </w:rPr>
      </w:pPr>
    </w:p>
    <w:p w14:paraId="3CD96A46" w14:textId="23F8129D" w:rsidR="00E30EE8" w:rsidRPr="00070908" w:rsidRDefault="00F21F0B" w:rsidP="00842308">
      <w:pPr>
        <w:numPr>
          <w:ilvl w:val="1"/>
          <w:numId w:val="8"/>
        </w:numPr>
        <w:rPr>
          <w:rFonts w:ascii="Lexend" w:hAnsi="Lexend"/>
        </w:rPr>
      </w:pPr>
      <w:r w:rsidRPr="00070908">
        <w:rPr>
          <w:rFonts w:ascii="Lexend" w:hAnsi="Lexend"/>
        </w:rPr>
        <w:t xml:space="preserve">In </w:t>
      </w:r>
      <w:r w:rsidR="00C41AC4" w:rsidRPr="00070908">
        <w:rPr>
          <w:rFonts w:ascii="Lexend" w:hAnsi="Lexend"/>
        </w:rPr>
        <w:t>Microscope Control</w:t>
      </w:r>
      <w:r w:rsidR="00333703" w:rsidRPr="00070908">
        <w:rPr>
          <w:rFonts w:ascii="Lexend" w:hAnsi="Lexend"/>
        </w:rPr>
        <w:t>, select the “</w:t>
      </w:r>
      <w:r w:rsidR="00A3754A" w:rsidRPr="00070908">
        <w:rPr>
          <w:rFonts w:ascii="Lexend" w:hAnsi="Lexend"/>
        </w:rPr>
        <w:t>Vacuum/HT</w:t>
      </w:r>
      <w:r w:rsidR="00333703" w:rsidRPr="00070908">
        <w:rPr>
          <w:rFonts w:ascii="Lexend" w:hAnsi="Lexend"/>
        </w:rPr>
        <w:t>” tab</w:t>
      </w:r>
      <w:r w:rsidR="007F2873" w:rsidRPr="00070908">
        <w:rPr>
          <w:rFonts w:ascii="Lexend" w:hAnsi="Lexend"/>
        </w:rPr>
        <w:t xml:space="preserve"> and navigate to</w:t>
      </w:r>
      <w:r w:rsidR="00333703" w:rsidRPr="00070908">
        <w:rPr>
          <w:rFonts w:ascii="Lexend" w:hAnsi="Lexend"/>
        </w:rPr>
        <w:t xml:space="preserve"> the “Vacuum” control panel, select the flap-</w:t>
      </w:r>
      <w:r w:rsidR="00C41AC4" w:rsidRPr="00070908">
        <w:rPr>
          <w:rFonts w:ascii="Lexend" w:hAnsi="Lexend"/>
        </w:rPr>
        <w:t xml:space="preserve">out arrow to expand the panel, and then select the “Cryo” </w:t>
      </w:r>
      <w:r w:rsidR="007F2873" w:rsidRPr="00070908">
        <w:rPr>
          <w:rFonts w:ascii="Lexend" w:hAnsi="Lexend"/>
        </w:rPr>
        <w:t>tab</w:t>
      </w:r>
      <w:r w:rsidR="00C41AC4" w:rsidRPr="00070908">
        <w:rPr>
          <w:rFonts w:ascii="Lexend" w:hAnsi="Lexend"/>
        </w:rPr>
        <w:t>; select “Cryo Cycle”</w:t>
      </w:r>
      <w:r w:rsidR="004E65DD" w:rsidRPr="00070908">
        <w:rPr>
          <w:rFonts w:ascii="Lexend" w:hAnsi="Lexend"/>
        </w:rPr>
        <w:t xml:space="preserve"> and then the green check button (not shown)</w:t>
      </w:r>
      <w:r w:rsidR="00C41AC4" w:rsidRPr="00070908">
        <w:rPr>
          <w:rFonts w:ascii="Lexend" w:hAnsi="Lexend"/>
        </w:rPr>
        <w:t xml:space="preserve"> to initiate the cryo cycle</w:t>
      </w:r>
      <w:r w:rsidR="00E30EE8" w:rsidRPr="00070908">
        <w:rPr>
          <w:rFonts w:ascii="Lexend" w:hAnsi="Lexend"/>
        </w:rPr>
        <w:t>.</w:t>
      </w:r>
    </w:p>
    <w:p w14:paraId="7BCECB7B" w14:textId="77777777" w:rsidR="002F4B43" w:rsidRPr="00070908" w:rsidRDefault="002F4B43" w:rsidP="002F4B43">
      <w:pPr>
        <w:pStyle w:val="ListParagraph"/>
        <w:rPr>
          <w:rFonts w:ascii="Lexend" w:hAnsi="Lexend"/>
        </w:rPr>
      </w:pPr>
    </w:p>
    <w:p w14:paraId="47611589" w14:textId="5416E538" w:rsidR="002F4B43" w:rsidRPr="00070908" w:rsidRDefault="002F4B43" w:rsidP="00842308">
      <w:pPr>
        <w:numPr>
          <w:ilvl w:val="2"/>
          <w:numId w:val="8"/>
        </w:numPr>
        <w:rPr>
          <w:rFonts w:ascii="Lexend" w:hAnsi="Lexend"/>
        </w:rPr>
      </w:pPr>
      <w:r w:rsidRPr="00070908">
        <w:rPr>
          <w:rFonts w:ascii="Lexend" w:hAnsi="Lexend"/>
          <w:u w:val="single"/>
        </w:rPr>
        <w:t>DO NOT adjust any of the cryo cycle settings</w:t>
      </w:r>
      <w:r w:rsidRPr="00070908">
        <w:rPr>
          <w:rFonts w:ascii="Lexend" w:hAnsi="Lexend"/>
        </w:rPr>
        <w:t xml:space="preserve"> unless specifically instructed </w:t>
      </w:r>
      <w:r w:rsidR="00BD26AB" w:rsidRPr="00070908">
        <w:rPr>
          <w:rFonts w:ascii="Lexend" w:hAnsi="Lexend"/>
        </w:rPr>
        <w:t xml:space="preserve">by </w:t>
      </w:r>
      <w:r w:rsidR="00501BBC">
        <w:rPr>
          <w:rFonts w:ascii="Lexend" w:hAnsi="Lexend"/>
        </w:rPr>
        <w:t>NRF</w:t>
      </w:r>
      <w:r w:rsidR="00BD26AB" w:rsidRPr="00070908">
        <w:rPr>
          <w:rFonts w:ascii="Lexend" w:hAnsi="Lexend"/>
        </w:rPr>
        <w:t xml:space="preserve"> staff </w:t>
      </w:r>
      <w:r w:rsidRPr="00070908">
        <w:rPr>
          <w:rFonts w:ascii="Lexend" w:hAnsi="Lexend"/>
        </w:rPr>
        <w:t>to do so.</w:t>
      </w:r>
      <w:bookmarkEnd w:id="39"/>
    </w:p>
    <w:p w14:paraId="4C007C61" w14:textId="18B6BC07" w:rsidR="00E30EE8" w:rsidRPr="00070908" w:rsidRDefault="00E30EE8" w:rsidP="006B220E">
      <w:pPr>
        <w:jc w:val="center"/>
        <w:rPr>
          <w:rFonts w:ascii="Lexend" w:hAnsi="Lexend"/>
        </w:rPr>
      </w:pPr>
    </w:p>
    <w:p w14:paraId="102AB276" w14:textId="52B506B9" w:rsidR="00A3754A" w:rsidRPr="00070908" w:rsidRDefault="00AC5E58" w:rsidP="006B220E">
      <w:pPr>
        <w:jc w:val="center"/>
        <w:rPr>
          <w:rFonts w:ascii="Lexend" w:hAnsi="Lexend"/>
        </w:rPr>
      </w:pPr>
      <w:r w:rsidRPr="00070908">
        <w:rPr>
          <w:rFonts w:ascii="Lexend" w:hAnsi="Lexend"/>
          <w:noProof/>
        </w:rPr>
        <mc:AlternateContent>
          <mc:Choice Requires="wps">
            <w:drawing>
              <wp:anchor distT="0" distB="0" distL="114300" distR="114300" simplePos="0" relativeHeight="251656192" behindDoc="0" locked="0" layoutInCell="1" allowOverlap="1" wp14:anchorId="6BF3046C" wp14:editId="5C520C77">
                <wp:simplePos x="0" y="0"/>
                <wp:positionH relativeFrom="column">
                  <wp:posOffset>1188720</wp:posOffset>
                </wp:positionH>
                <wp:positionV relativeFrom="paragraph">
                  <wp:posOffset>173355</wp:posOffset>
                </wp:positionV>
                <wp:extent cx="73025" cy="64135"/>
                <wp:effectExtent l="7620" t="11430" r="14605" b="10160"/>
                <wp:wrapNone/>
                <wp:docPr id="1957986832" name="AutoShape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A4BC8" id="AutoShape 726" o:spid="_x0000_s1026" style="position:absolute;margin-left:93.6pt;margin-top:13.65pt;width:5.75pt;height: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VNHQIAAB8EAAAOAAAAZHJzL2Uyb0RvYy54bWysU9uO0zAQfUfiHyy/0yTdXiBqulp1KUJa&#10;LmLhA1zbaQKOx4zdpt2vZ+y0pQtviDxYMxnPmTNnxovbQ2fYXqNvwVa8GOWcaStBtXZb8W9f169e&#10;c+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5168" behindDoc="0" locked="0" layoutInCell="1" allowOverlap="1" wp14:anchorId="6BF3046C" wp14:editId="58289D52">
                <wp:simplePos x="0" y="0"/>
                <wp:positionH relativeFrom="column">
                  <wp:posOffset>693420</wp:posOffset>
                </wp:positionH>
                <wp:positionV relativeFrom="paragraph">
                  <wp:posOffset>173990</wp:posOffset>
                </wp:positionV>
                <wp:extent cx="172720" cy="66040"/>
                <wp:effectExtent l="7620" t="12065" r="10160" b="7620"/>
                <wp:wrapNone/>
                <wp:docPr id="813303542" name="AutoShape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660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B778A" id="AutoShape 725" o:spid="_x0000_s1026" style="position:absolute;margin-left:54.6pt;margin-top:13.7pt;width:13.6pt;height: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7216" behindDoc="0" locked="0" layoutInCell="1" allowOverlap="1" wp14:anchorId="6BF3046C" wp14:editId="456B19E7">
                <wp:simplePos x="0" y="0"/>
                <wp:positionH relativeFrom="column">
                  <wp:posOffset>1280795</wp:posOffset>
                </wp:positionH>
                <wp:positionV relativeFrom="paragraph">
                  <wp:posOffset>177165</wp:posOffset>
                </wp:positionV>
                <wp:extent cx="156845" cy="72390"/>
                <wp:effectExtent l="13970" t="15240" r="10160" b="7620"/>
                <wp:wrapNone/>
                <wp:docPr id="700200913" name="AutoShape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84226" id="AutoShape 727" o:spid="_x0000_s1026" style="position:absolute;margin-left:100.85pt;margin-top:13.95pt;width:12.3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tHHwIAACA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9264" behindDoc="0" locked="0" layoutInCell="1" allowOverlap="1" wp14:anchorId="6BF3046C" wp14:editId="056C1DF1">
                <wp:simplePos x="0" y="0"/>
                <wp:positionH relativeFrom="column">
                  <wp:posOffset>1262380</wp:posOffset>
                </wp:positionH>
                <wp:positionV relativeFrom="paragraph">
                  <wp:posOffset>2389505</wp:posOffset>
                </wp:positionV>
                <wp:extent cx="1627505" cy="104140"/>
                <wp:effectExtent l="14605" t="8255" r="15240" b="11430"/>
                <wp:wrapNone/>
                <wp:docPr id="1640124511" name="AutoShap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7505" cy="1041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D42429" id="AutoShape 729" o:spid="_x0000_s1026" style="position:absolute;margin-left:99.4pt;margin-top:188.15pt;width:128.1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8240" behindDoc="0" locked="0" layoutInCell="1" allowOverlap="1" wp14:anchorId="6BF3046C" wp14:editId="5B7F86CD">
                <wp:simplePos x="0" y="0"/>
                <wp:positionH relativeFrom="column">
                  <wp:posOffset>1278255</wp:posOffset>
                </wp:positionH>
                <wp:positionV relativeFrom="paragraph">
                  <wp:posOffset>587375</wp:posOffset>
                </wp:positionV>
                <wp:extent cx="183515" cy="104140"/>
                <wp:effectExtent l="11430" t="6350" r="14605" b="13335"/>
                <wp:wrapNone/>
                <wp:docPr id="1825721425" name="AutoShape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041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DD6298" id="AutoShape 728" o:spid="_x0000_s1026" style="position:absolute;margin-left:100.65pt;margin-top:46.25pt;width:14.45pt;height: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mc:AlternateContent>
          <mc:Choice Requires="wps">
            <w:drawing>
              <wp:anchor distT="0" distB="0" distL="114300" distR="114300" simplePos="0" relativeHeight="251654144" behindDoc="0" locked="0" layoutInCell="1" allowOverlap="1" wp14:anchorId="64FD8816" wp14:editId="3404A1D0">
                <wp:simplePos x="0" y="0"/>
                <wp:positionH relativeFrom="column">
                  <wp:posOffset>692150</wp:posOffset>
                </wp:positionH>
                <wp:positionV relativeFrom="paragraph">
                  <wp:posOffset>57150</wp:posOffset>
                </wp:positionV>
                <wp:extent cx="191135" cy="72390"/>
                <wp:effectExtent l="6350" t="9525" r="12065" b="13335"/>
                <wp:wrapNone/>
                <wp:docPr id="349625061" name="AutoShape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723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54B6D2" id="AutoShape 724" o:spid="_x0000_s1026" style="position:absolute;margin-left:54.5pt;margin-top:4.5pt;width:15.05pt;height: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" filled="f" fillcolor="#9bc1ff" strokecolor="red" strokeweight="1pt">
                <v:fill color2="#3f80cd" rotate="t" focus="100%" type="gradient">
                  <o:fill v:ext="view" type="gradientUnscaled"/>
                </v:fill>
                <v:shadow color="black" opacity="22936f" origin=",.5" offset="0,.63889mm"/>
              </v:roundrect>
            </w:pict>
          </mc:Fallback>
        </mc:AlternateContent>
      </w:r>
      <w:r w:rsidRPr="00070908">
        <w:rPr>
          <w:rFonts w:ascii="Lexend" w:hAnsi="Lexend"/>
          <w:noProof/>
        </w:rPr>
        <w:drawing>
          <wp:inline distT="0" distB="0" distL="0" distR="0" wp14:anchorId="548AE7B1" wp14:editId="2D1CD802">
            <wp:extent cx="4572000" cy="2743200"/>
            <wp:effectExtent l="0" t="0" r="0" b="0"/>
            <wp:docPr id="56" name="Picture 1" descr="a screenshot of microscope control user interfa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 descr="a screenshot of microscope control user interface software"/>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sectPr w:rsidR="00A3754A" w:rsidRPr="00070908" w:rsidSect="000D6FC8">
      <w:footerReference w:type="even" r:id="rId67"/>
      <w:footerReference w:type="default" r:id="rId6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215A" w14:textId="77777777" w:rsidR="006F0DB7" w:rsidRDefault="006F0DB7">
      <w:r>
        <w:separator/>
      </w:r>
    </w:p>
  </w:endnote>
  <w:endnote w:type="continuationSeparator" w:id="0">
    <w:p w14:paraId="3ACFD7A6" w14:textId="77777777" w:rsidR="006F0DB7" w:rsidRDefault="006F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9718" w14:textId="77777777" w:rsidR="00F4639C" w:rsidRDefault="00F4639C" w:rsidP="00E30E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614E74" w14:textId="77777777" w:rsidR="00F4639C" w:rsidRDefault="00F46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FBD8" w14:textId="77777777" w:rsidR="00F4639C" w:rsidRPr="00070908" w:rsidRDefault="00F4639C" w:rsidP="00E30EE8">
    <w:pPr>
      <w:pStyle w:val="Footer"/>
      <w:framePr w:wrap="around" w:vAnchor="text" w:hAnchor="margin" w:xAlign="center" w:y="-143"/>
      <w:rPr>
        <w:rStyle w:val="PageNumber"/>
        <w:rFonts w:ascii="Lexend" w:hAnsi="Lexend"/>
      </w:rPr>
    </w:pPr>
    <w:r w:rsidRPr="00070908">
      <w:rPr>
        <w:rStyle w:val="PageNumber"/>
        <w:rFonts w:ascii="Lexend" w:hAnsi="Lexend"/>
      </w:rPr>
      <w:fldChar w:fldCharType="begin"/>
    </w:r>
    <w:r w:rsidRPr="00070908">
      <w:rPr>
        <w:rStyle w:val="PageNumber"/>
        <w:rFonts w:ascii="Lexend" w:hAnsi="Lexend"/>
      </w:rPr>
      <w:instrText xml:space="preserve">PAGE  </w:instrText>
    </w:r>
    <w:r w:rsidRPr="00070908">
      <w:rPr>
        <w:rStyle w:val="PageNumber"/>
        <w:rFonts w:ascii="Lexend" w:hAnsi="Lexend"/>
      </w:rPr>
      <w:fldChar w:fldCharType="separate"/>
    </w:r>
    <w:r w:rsidRPr="00070908">
      <w:rPr>
        <w:rStyle w:val="PageNumber"/>
        <w:rFonts w:ascii="Lexend" w:hAnsi="Lexend"/>
        <w:noProof/>
      </w:rPr>
      <w:t>1</w:t>
    </w:r>
    <w:r w:rsidRPr="00070908">
      <w:rPr>
        <w:rStyle w:val="PageNumber"/>
        <w:rFonts w:ascii="Lexend" w:hAnsi="Lexend"/>
      </w:rPr>
      <w:fldChar w:fldCharType="end"/>
    </w:r>
  </w:p>
  <w:p w14:paraId="371C39D4" w14:textId="77777777" w:rsidR="00F4639C" w:rsidRPr="00070908" w:rsidRDefault="00F4639C">
    <w:pPr>
      <w:pStyle w:val="Footer"/>
      <w:rPr>
        <w:rFonts w:ascii="Lexend" w:hAnsi="Lexe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2E7E9" w14:textId="77777777" w:rsidR="006F0DB7" w:rsidRDefault="006F0DB7">
      <w:r>
        <w:separator/>
      </w:r>
    </w:p>
  </w:footnote>
  <w:footnote w:type="continuationSeparator" w:id="0">
    <w:p w14:paraId="5E7CEA33" w14:textId="77777777" w:rsidR="006F0DB7" w:rsidRDefault="006F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B8B"/>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746A34"/>
    <w:multiLevelType w:val="hybridMultilevel"/>
    <w:tmpl w:val="6648574E"/>
    <w:lvl w:ilvl="0" w:tplc="A9E8ADBA">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EB3DD1"/>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81168D"/>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983DF8"/>
    <w:multiLevelType w:val="multilevel"/>
    <w:tmpl w:val="E522F3DA"/>
    <w:lvl w:ilvl="0">
      <w:start w:val="1"/>
      <w:numFmt w:val="decimal"/>
      <w:lvlText w:val="%1."/>
      <w:lvlJc w:val="left"/>
      <w:pPr>
        <w:tabs>
          <w:tab w:val="num" w:pos="144"/>
        </w:tabs>
        <w:ind w:left="360" w:hanging="360"/>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966039"/>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CA010F"/>
    <w:multiLevelType w:val="multilevel"/>
    <w:tmpl w:val="FCC0E30A"/>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234ABA"/>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5D5D7F"/>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91B275F"/>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3C06BF"/>
    <w:multiLevelType w:val="hybridMultilevel"/>
    <w:tmpl w:val="5BEE1D4E"/>
    <w:lvl w:ilvl="0" w:tplc="C40A36FE">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CA85C96"/>
    <w:multiLevelType w:val="multilevel"/>
    <w:tmpl w:val="92F650DC"/>
    <w:lvl w:ilvl="0">
      <w:start w:val="1"/>
      <w:numFmt w:val="decimal"/>
      <w:lvlText w:val="%1."/>
      <w:lvlJc w:val="left"/>
      <w:pPr>
        <w:ind w:left="360" w:hanging="360"/>
      </w:pPr>
      <w:rPr>
        <w:rFonts w:ascii="Arial" w:hAnsi="Arial" w:hint="default"/>
        <w:sz w:val="24"/>
      </w:rPr>
    </w:lvl>
    <w:lvl w:ilvl="1">
      <w:start w:val="1"/>
      <w:numFmt w:val="decimal"/>
      <w:lvlText w:val="%1.%2."/>
      <w:lvlJc w:val="left"/>
      <w:pPr>
        <w:ind w:left="936" w:hanging="576"/>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D23688"/>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5A50CE"/>
    <w:multiLevelType w:val="hybridMultilevel"/>
    <w:tmpl w:val="C4965408"/>
    <w:lvl w:ilvl="0" w:tplc="221E6126">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1C336AD"/>
    <w:multiLevelType w:val="hybridMultilevel"/>
    <w:tmpl w:val="5AD8A394"/>
    <w:lvl w:ilvl="0" w:tplc="D07A55F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1F94CD5"/>
    <w:multiLevelType w:val="multilevel"/>
    <w:tmpl w:val="C32AA99E"/>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084E8F"/>
    <w:multiLevelType w:val="multilevel"/>
    <w:tmpl w:val="034E1480"/>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62360E"/>
    <w:multiLevelType w:val="multilevel"/>
    <w:tmpl w:val="C32AA99E"/>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A3451A"/>
    <w:multiLevelType w:val="multilevel"/>
    <w:tmpl w:val="CAC0E430"/>
    <w:lvl w:ilvl="0">
      <w:start w:val="1"/>
      <w:numFmt w:val="decimal"/>
      <w:lvlText w:val="%1."/>
      <w:lvlJc w:val="left"/>
      <w:pPr>
        <w:ind w:left="360" w:hanging="360"/>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B63721"/>
    <w:multiLevelType w:val="multilevel"/>
    <w:tmpl w:val="05DE93CE"/>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tabs>
          <w:tab w:val="num" w:pos="2160"/>
        </w:tabs>
        <w:ind w:left="2160" w:hanging="100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4A6B10"/>
    <w:multiLevelType w:val="hybridMultilevel"/>
    <w:tmpl w:val="022ED9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046B8"/>
    <w:multiLevelType w:val="multilevel"/>
    <w:tmpl w:val="FCC0E30A"/>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E2116E4"/>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AE1BA9"/>
    <w:multiLevelType w:val="hybridMultilevel"/>
    <w:tmpl w:val="124C3242"/>
    <w:lvl w:ilvl="0" w:tplc="9D3EDA76">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1DD5CC8"/>
    <w:multiLevelType w:val="hybridMultilevel"/>
    <w:tmpl w:val="23F82AFA"/>
    <w:lvl w:ilvl="0" w:tplc="22EAF55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2135C05"/>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3E282B"/>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B42AF7"/>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C204B7"/>
    <w:multiLevelType w:val="multilevel"/>
    <w:tmpl w:val="7FA2F050"/>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368"/>
        </w:tabs>
        <w:ind w:left="1368" w:hanging="936"/>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1A2DDC"/>
    <w:multiLevelType w:val="multilevel"/>
    <w:tmpl w:val="D5188F9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D2401EB"/>
    <w:multiLevelType w:val="multilevel"/>
    <w:tmpl w:val="1E2E556E"/>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tabs>
          <w:tab w:val="num" w:pos="1440"/>
        </w:tabs>
        <w:ind w:left="2448" w:hanging="129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FD6CD5"/>
    <w:multiLevelType w:val="multilevel"/>
    <w:tmpl w:val="42A069CC"/>
    <w:lvl w:ilvl="0">
      <w:start w:val="1"/>
      <w:numFmt w:val="decimal"/>
      <w:lvlText w:val="%1."/>
      <w:lvlJc w:val="left"/>
      <w:pPr>
        <w:tabs>
          <w:tab w:val="num" w:pos="288"/>
        </w:tabs>
        <w:ind w:left="360" w:hanging="360"/>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0446B23"/>
    <w:multiLevelType w:val="hybridMultilevel"/>
    <w:tmpl w:val="922297BA"/>
    <w:lvl w:ilvl="0" w:tplc="42204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BB71E7"/>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FF48EE"/>
    <w:multiLevelType w:val="multilevel"/>
    <w:tmpl w:val="C9868EA8"/>
    <w:lvl w:ilvl="0">
      <w:start w:val="1"/>
      <w:numFmt w:val="decimal"/>
      <w:lvlText w:val="%1."/>
      <w:lvlJc w:val="left"/>
      <w:pPr>
        <w:ind w:left="360" w:hanging="360"/>
      </w:pPr>
      <w:rPr>
        <w:rFonts w:ascii="Arial" w:hAnsi="Arial" w:hint="default"/>
        <w:sz w:val="24"/>
      </w:rPr>
    </w:lvl>
    <w:lvl w:ilvl="1">
      <w:start w:val="1"/>
      <w:numFmt w:val="decimal"/>
      <w:lvlText w:val="%1.%2."/>
      <w:lvlJc w:val="left"/>
      <w:pPr>
        <w:tabs>
          <w:tab w:val="num" w:pos="936"/>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F62367"/>
    <w:multiLevelType w:val="multilevel"/>
    <w:tmpl w:val="D5188F9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8A28C5"/>
    <w:multiLevelType w:val="multilevel"/>
    <w:tmpl w:val="ED766C70"/>
    <w:lvl w:ilvl="0">
      <w:start w:val="1"/>
      <w:numFmt w:val="decimal"/>
      <w:pStyle w:val="fthissh"/>
      <w:lvlText w:val="%1."/>
      <w:lvlJc w:val="left"/>
      <w:pPr>
        <w:tabs>
          <w:tab w:val="num" w:pos="432"/>
        </w:tabs>
        <w:ind w:left="504" w:hanging="504"/>
      </w:pPr>
      <w:rPr>
        <w:rFonts w:ascii="Lexend" w:hAnsi="Lexend" w:hint="default"/>
        <w:sz w:val="24"/>
      </w:rPr>
    </w:lvl>
    <w:lvl w:ilvl="1">
      <w:start w:val="1"/>
      <w:numFmt w:val="decimal"/>
      <w:lvlText w:val="%1.%2."/>
      <w:lvlJc w:val="left"/>
      <w:pPr>
        <w:tabs>
          <w:tab w:val="num" w:pos="1152"/>
        </w:tabs>
        <w:ind w:left="1152" w:hanging="720"/>
      </w:pPr>
      <w:rPr>
        <w:rFonts w:ascii="Lexend" w:hAnsi="Lexend"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A153FAE"/>
    <w:multiLevelType w:val="multilevel"/>
    <w:tmpl w:val="5F1C21C2"/>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ind w:left="1008" w:firstLine="14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AF40E1"/>
    <w:multiLevelType w:val="multilevel"/>
    <w:tmpl w:val="74F2EDA6"/>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tabs>
          <w:tab w:val="num" w:pos="1800"/>
        </w:tabs>
        <w:ind w:left="1800" w:hanging="64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30973275">
    <w:abstractNumId w:val="6"/>
  </w:num>
  <w:num w:numId="2" w16cid:durableId="2123181642">
    <w:abstractNumId w:val="10"/>
  </w:num>
  <w:num w:numId="3" w16cid:durableId="130221774">
    <w:abstractNumId w:val="1"/>
  </w:num>
  <w:num w:numId="4" w16cid:durableId="1253006117">
    <w:abstractNumId w:val="13"/>
  </w:num>
  <w:num w:numId="5" w16cid:durableId="1575358206">
    <w:abstractNumId w:val="21"/>
  </w:num>
  <w:num w:numId="6" w16cid:durableId="1485505369">
    <w:abstractNumId w:val="15"/>
  </w:num>
  <w:num w:numId="7" w16cid:durableId="652832451">
    <w:abstractNumId w:val="17"/>
  </w:num>
  <w:num w:numId="8" w16cid:durableId="2038695173">
    <w:abstractNumId w:val="36"/>
  </w:num>
  <w:num w:numId="9" w16cid:durableId="1059596222">
    <w:abstractNumId w:val="24"/>
  </w:num>
  <w:num w:numId="10" w16cid:durableId="1673487334">
    <w:abstractNumId w:val="23"/>
  </w:num>
  <w:num w:numId="11" w16cid:durableId="1254165416">
    <w:abstractNumId w:val="14"/>
  </w:num>
  <w:num w:numId="12" w16cid:durableId="1617982956">
    <w:abstractNumId w:val="32"/>
  </w:num>
  <w:num w:numId="13" w16cid:durableId="809202391">
    <w:abstractNumId w:val="11"/>
  </w:num>
  <w:num w:numId="14" w16cid:durableId="1801148480">
    <w:abstractNumId w:val="34"/>
  </w:num>
  <w:num w:numId="15" w16cid:durableId="1340617476">
    <w:abstractNumId w:val="18"/>
  </w:num>
  <w:num w:numId="16" w16cid:durableId="1632439690">
    <w:abstractNumId w:val="4"/>
  </w:num>
  <w:num w:numId="17" w16cid:durableId="470631125">
    <w:abstractNumId w:val="31"/>
  </w:num>
  <w:num w:numId="18" w16cid:durableId="756444155">
    <w:abstractNumId w:val="29"/>
  </w:num>
  <w:num w:numId="19" w16cid:durableId="1231234414">
    <w:abstractNumId w:val="35"/>
  </w:num>
  <w:num w:numId="20" w16cid:durableId="408649614">
    <w:abstractNumId w:val="28"/>
  </w:num>
  <w:num w:numId="21" w16cid:durableId="1219709786">
    <w:abstractNumId w:val="16"/>
  </w:num>
  <w:num w:numId="22" w16cid:durableId="82338593">
    <w:abstractNumId w:val="37"/>
  </w:num>
  <w:num w:numId="23" w16cid:durableId="994723187">
    <w:abstractNumId w:val="30"/>
  </w:num>
  <w:num w:numId="24" w16cid:durableId="152533306">
    <w:abstractNumId w:val="19"/>
  </w:num>
  <w:num w:numId="25" w16cid:durableId="1826891366">
    <w:abstractNumId w:val="38"/>
  </w:num>
  <w:num w:numId="26" w16cid:durableId="1527406839">
    <w:abstractNumId w:val="27"/>
  </w:num>
  <w:num w:numId="27" w16cid:durableId="572085565">
    <w:abstractNumId w:val="9"/>
  </w:num>
  <w:num w:numId="28" w16cid:durableId="1602058577">
    <w:abstractNumId w:val="20"/>
  </w:num>
  <w:num w:numId="29" w16cid:durableId="2010019075">
    <w:abstractNumId w:val="7"/>
  </w:num>
  <w:num w:numId="30" w16cid:durableId="1134366384">
    <w:abstractNumId w:val="2"/>
  </w:num>
  <w:num w:numId="31" w16cid:durableId="990407588">
    <w:abstractNumId w:val="26"/>
  </w:num>
  <w:num w:numId="32" w16cid:durableId="1193878540">
    <w:abstractNumId w:val="0"/>
  </w:num>
  <w:num w:numId="33" w16cid:durableId="341322650">
    <w:abstractNumId w:val="22"/>
  </w:num>
  <w:num w:numId="34" w16cid:durableId="1581285265">
    <w:abstractNumId w:val="3"/>
  </w:num>
  <w:num w:numId="35" w16cid:durableId="1080061366">
    <w:abstractNumId w:val="12"/>
  </w:num>
  <w:num w:numId="36" w16cid:durableId="1146239307">
    <w:abstractNumId w:val="5"/>
  </w:num>
  <w:num w:numId="37" w16cid:durableId="1801730786">
    <w:abstractNumId w:val="33"/>
  </w:num>
  <w:num w:numId="38" w16cid:durableId="391583805">
    <w:abstractNumId w:val="8"/>
  </w:num>
  <w:num w:numId="39" w16cid:durableId="2120565302">
    <w:abstractNumId w:val="25"/>
  </w:num>
  <w:num w:numId="40" w16cid:durableId="9820069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968948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94815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34"/>
    <w:rsid w:val="00000536"/>
    <w:rsid w:val="000029AD"/>
    <w:rsid w:val="000055BD"/>
    <w:rsid w:val="00007924"/>
    <w:rsid w:val="00007BF8"/>
    <w:rsid w:val="000111F4"/>
    <w:rsid w:val="00013BEE"/>
    <w:rsid w:val="00016BA9"/>
    <w:rsid w:val="0002032A"/>
    <w:rsid w:val="00020351"/>
    <w:rsid w:val="00021618"/>
    <w:rsid w:val="00043F32"/>
    <w:rsid w:val="00044FFC"/>
    <w:rsid w:val="0004517F"/>
    <w:rsid w:val="00046C0B"/>
    <w:rsid w:val="00047523"/>
    <w:rsid w:val="000561E5"/>
    <w:rsid w:val="00056BA2"/>
    <w:rsid w:val="00056E4A"/>
    <w:rsid w:val="00057DE8"/>
    <w:rsid w:val="00062125"/>
    <w:rsid w:val="00063CDC"/>
    <w:rsid w:val="00066C34"/>
    <w:rsid w:val="0006752F"/>
    <w:rsid w:val="00070908"/>
    <w:rsid w:val="000722CF"/>
    <w:rsid w:val="0007258B"/>
    <w:rsid w:val="00073190"/>
    <w:rsid w:val="00073838"/>
    <w:rsid w:val="0007577F"/>
    <w:rsid w:val="0008210E"/>
    <w:rsid w:val="000852B3"/>
    <w:rsid w:val="0008589D"/>
    <w:rsid w:val="00090FE4"/>
    <w:rsid w:val="00095DE0"/>
    <w:rsid w:val="00096514"/>
    <w:rsid w:val="00096B2A"/>
    <w:rsid w:val="000A09DE"/>
    <w:rsid w:val="000A121C"/>
    <w:rsid w:val="000A2ECA"/>
    <w:rsid w:val="000A36E6"/>
    <w:rsid w:val="000A413F"/>
    <w:rsid w:val="000A7077"/>
    <w:rsid w:val="000B0790"/>
    <w:rsid w:val="000B2393"/>
    <w:rsid w:val="000B7139"/>
    <w:rsid w:val="000C069B"/>
    <w:rsid w:val="000C27DB"/>
    <w:rsid w:val="000C2E1E"/>
    <w:rsid w:val="000C50F3"/>
    <w:rsid w:val="000C7ABC"/>
    <w:rsid w:val="000D4DE9"/>
    <w:rsid w:val="000D6165"/>
    <w:rsid w:val="000D6182"/>
    <w:rsid w:val="000D6FC8"/>
    <w:rsid w:val="000D79F8"/>
    <w:rsid w:val="000E031E"/>
    <w:rsid w:val="000E0E7B"/>
    <w:rsid w:val="000E0FE0"/>
    <w:rsid w:val="000E2830"/>
    <w:rsid w:val="000E5DD7"/>
    <w:rsid w:val="000E612C"/>
    <w:rsid w:val="000E6F67"/>
    <w:rsid w:val="000F114C"/>
    <w:rsid w:val="000F4ACC"/>
    <w:rsid w:val="000F6B60"/>
    <w:rsid w:val="001000BE"/>
    <w:rsid w:val="00112409"/>
    <w:rsid w:val="00113CD1"/>
    <w:rsid w:val="00113F83"/>
    <w:rsid w:val="00114010"/>
    <w:rsid w:val="00114804"/>
    <w:rsid w:val="0011537C"/>
    <w:rsid w:val="0011632C"/>
    <w:rsid w:val="0011644B"/>
    <w:rsid w:val="00116CC6"/>
    <w:rsid w:val="0011733C"/>
    <w:rsid w:val="00117366"/>
    <w:rsid w:val="00117FDE"/>
    <w:rsid w:val="0012534F"/>
    <w:rsid w:val="0013132B"/>
    <w:rsid w:val="00131949"/>
    <w:rsid w:val="00136D42"/>
    <w:rsid w:val="00140934"/>
    <w:rsid w:val="00141D30"/>
    <w:rsid w:val="00142B05"/>
    <w:rsid w:val="001436C0"/>
    <w:rsid w:val="00144270"/>
    <w:rsid w:val="00144AAE"/>
    <w:rsid w:val="001461C0"/>
    <w:rsid w:val="00147721"/>
    <w:rsid w:val="00156936"/>
    <w:rsid w:val="00161F64"/>
    <w:rsid w:val="00163A34"/>
    <w:rsid w:val="00165C1D"/>
    <w:rsid w:val="00170995"/>
    <w:rsid w:val="00172066"/>
    <w:rsid w:val="00187A8B"/>
    <w:rsid w:val="00190722"/>
    <w:rsid w:val="001918D6"/>
    <w:rsid w:val="00191ADB"/>
    <w:rsid w:val="00192819"/>
    <w:rsid w:val="00194F1C"/>
    <w:rsid w:val="00197D77"/>
    <w:rsid w:val="001A1AEA"/>
    <w:rsid w:val="001A3634"/>
    <w:rsid w:val="001A43CB"/>
    <w:rsid w:val="001A5C46"/>
    <w:rsid w:val="001A6080"/>
    <w:rsid w:val="001A68D5"/>
    <w:rsid w:val="001A7F91"/>
    <w:rsid w:val="001B167C"/>
    <w:rsid w:val="001B258F"/>
    <w:rsid w:val="001B3E4D"/>
    <w:rsid w:val="001B44C7"/>
    <w:rsid w:val="001B6468"/>
    <w:rsid w:val="001B6A7D"/>
    <w:rsid w:val="001B6CE0"/>
    <w:rsid w:val="001C14D6"/>
    <w:rsid w:val="001C1FB0"/>
    <w:rsid w:val="001C2845"/>
    <w:rsid w:val="001C46AF"/>
    <w:rsid w:val="001C7C16"/>
    <w:rsid w:val="001D1A6C"/>
    <w:rsid w:val="001D26BD"/>
    <w:rsid w:val="001D3C8B"/>
    <w:rsid w:val="001D5358"/>
    <w:rsid w:val="001D5893"/>
    <w:rsid w:val="001E107D"/>
    <w:rsid w:val="001E122E"/>
    <w:rsid w:val="001E2554"/>
    <w:rsid w:val="001E5535"/>
    <w:rsid w:val="001E5BB1"/>
    <w:rsid w:val="001E701C"/>
    <w:rsid w:val="001E746D"/>
    <w:rsid w:val="001F1A5E"/>
    <w:rsid w:val="001F21AC"/>
    <w:rsid w:val="001F3B05"/>
    <w:rsid w:val="001F4D23"/>
    <w:rsid w:val="0020091D"/>
    <w:rsid w:val="00200B1C"/>
    <w:rsid w:val="00201670"/>
    <w:rsid w:val="00203DCD"/>
    <w:rsid w:val="002041C8"/>
    <w:rsid w:val="00214192"/>
    <w:rsid w:val="0021506E"/>
    <w:rsid w:val="00217183"/>
    <w:rsid w:val="00220168"/>
    <w:rsid w:val="00225F80"/>
    <w:rsid w:val="002278E8"/>
    <w:rsid w:val="0022790C"/>
    <w:rsid w:val="002344CC"/>
    <w:rsid w:val="00236A75"/>
    <w:rsid w:val="0023739B"/>
    <w:rsid w:val="0023790D"/>
    <w:rsid w:val="00237F43"/>
    <w:rsid w:val="00240CC7"/>
    <w:rsid w:val="002456CE"/>
    <w:rsid w:val="00247AA4"/>
    <w:rsid w:val="00254047"/>
    <w:rsid w:val="00254115"/>
    <w:rsid w:val="002541F3"/>
    <w:rsid w:val="0025645E"/>
    <w:rsid w:val="0026023C"/>
    <w:rsid w:val="002617EA"/>
    <w:rsid w:val="00262C15"/>
    <w:rsid w:val="00263C90"/>
    <w:rsid w:val="002666E2"/>
    <w:rsid w:val="0026671A"/>
    <w:rsid w:val="002667DC"/>
    <w:rsid w:val="00271C0E"/>
    <w:rsid w:val="002726EF"/>
    <w:rsid w:val="002748E5"/>
    <w:rsid w:val="002754AF"/>
    <w:rsid w:val="00275D52"/>
    <w:rsid w:val="00276428"/>
    <w:rsid w:val="00283B2B"/>
    <w:rsid w:val="0028565A"/>
    <w:rsid w:val="00286990"/>
    <w:rsid w:val="00286A30"/>
    <w:rsid w:val="00290754"/>
    <w:rsid w:val="002A0E99"/>
    <w:rsid w:val="002A59A5"/>
    <w:rsid w:val="002A732A"/>
    <w:rsid w:val="002A7E03"/>
    <w:rsid w:val="002B15E4"/>
    <w:rsid w:val="002B2530"/>
    <w:rsid w:val="002B288D"/>
    <w:rsid w:val="002C234F"/>
    <w:rsid w:val="002C42EE"/>
    <w:rsid w:val="002C5A21"/>
    <w:rsid w:val="002C624A"/>
    <w:rsid w:val="002C6583"/>
    <w:rsid w:val="002C7914"/>
    <w:rsid w:val="002C7C85"/>
    <w:rsid w:val="002D32F9"/>
    <w:rsid w:val="002D3CED"/>
    <w:rsid w:val="002D4957"/>
    <w:rsid w:val="002D4C99"/>
    <w:rsid w:val="002D5DCD"/>
    <w:rsid w:val="002E0501"/>
    <w:rsid w:val="002E2340"/>
    <w:rsid w:val="002E5194"/>
    <w:rsid w:val="002F3208"/>
    <w:rsid w:val="002F41DA"/>
    <w:rsid w:val="002F447C"/>
    <w:rsid w:val="002F4B43"/>
    <w:rsid w:val="00300E6D"/>
    <w:rsid w:val="00304D78"/>
    <w:rsid w:val="003119B6"/>
    <w:rsid w:val="003173AB"/>
    <w:rsid w:val="003179A5"/>
    <w:rsid w:val="00321454"/>
    <w:rsid w:val="00324E7F"/>
    <w:rsid w:val="00324E9F"/>
    <w:rsid w:val="00326DF4"/>
    <w:rsid w:val="00327B63"/>
    <w:rsid w:val="00331F76"/>
    <w:rsid w:val="00333703"/>
    <w:rsid w:val="00333826"/>
    <w:rsid w:val="003400C1"/>
    <w:rsid w:val="00340FD6"/>
    <w:rsid w:val="00341120"/>
    <w:rsid w:val="00341F7A"/>
    <w:rsid w:val="00342EBB"/>
    <w:rsid w:val="00347CA0"/>
    <w:rsid w:val="0035083B"/>
    <w:rsid w:val="0035114E"/>
    <w:rsid w:val="00352D8B"/>
    <w:rsid w:val="003531EA"/>
    <w:rsid w:val="00353699"/>
    <w:rsid w:val="003556BA"/>
    <w:rsid w:val="00355F64"/>
    <w:rsid w:val="0035743E"/>
    <w:rsid w:val="00357F3B"/>
    <w:rsid w:val="0036027A"/>
    <w:rsid w:val="003603DB"/>
    <w:rsid w:val="00361C98"/>
    <w:rsid w:val="00362B72"/>
    <w:rsid w:val="00363DE8"/>
    <w:rsid w:val="00364704"/>
    <w:rsid w:val="00365A7B"/>
    <w:rsid w:val="003677BC"/>
    <w:rsid w:val="00370123"/>
    <w:rsid w:val="00376F58"/>
    <w:rsid w:val="003827B9"/>
    <w:rsid w:val="003854BE"/>
    <w:rsid w:val="003870FD"/>
    <w:rsid w:val="003909C6"/>
    <w:rsid w:val="00390F6A"/>
    <w:rsid w:val="00390F8E"/>
    <w:rsid w:val="00391359"/>
    <w:rsid w:val="00397ED1"/>
    <w:rsid w:val="003A4611"/>
    <w:rsid w:val="003A48C8"/>
    <w:rsid w:val="003A5D91"/>
    <w:rsid w:val="003A7A3D"/>
    <w:rsid w:val="003B0754"/>
    <w:rsid w:val="003B0EE9"/>
    <w:rsid w:val="003B4E72"/>
    <w:rsid w:val="003B6836"/>
    <w:rsid w:val="003C0387"/>
    <w:rsid w:val="003C2DCD"/>
    <w:rsid w:val="003D5C06"/>
    <w:rsid w:val="003E0FC2"/>
    <w:rsid w:val="003E1B0E"/>
    <w:rsid w:val="003E2EF5"/>
    <w:rsid w:val="003E5FB4"/>
    <w:rsid w:val="003E6990"/>
    <w:rsid w:val="003E6EF4"/>
    <w:rsid w:val="003F0042"/>
    <w:rsid w:val="003F168C"/>
    <w:rsid w:val="003F266F"/>
    <w:rsid w:val="003F64EF"/>
    <w:rsid w:val="003F6B7D"/>
    <w:rsid w:val="00401E20"/>
    <w:rsid w:val="00404A6D"/>
    <w:rsid w:val="00406268"/>
    <w:rsid w:val="00406C96"/>
    <w:rsid w:val="00416AB6"/>
    <w:rsid w:val="00422037"/>
    <w:rsid w:val="00422CBC"/>
    <w:rsid w:val="00423555"/>
    <w:rsid w:val="00431507"/>
    <w:rsid w:val="00432646"/>
    <w:rsid w:val="0043669D"/>
    <w:rsid w:val="0044310B"/>
    <w:rsid w:val="004448C7"/>
    <w:rsid w:val="0045058D"/>
    <w:rsid w:val="004533F0"/>
    <w:rsid w:val="004563F6"/>
    <w:rsid w:val="00462D31"/>
    <w:rsid w:val="00462F12"/>
    <w:rsid w:val="004662BB"/>
    <w:rsid w:val="0046654E"/>
    <w:rsid w:val="00472B16"/>
    <w:rsid w:val="00473159"/>
    <w:rsid w:val="00474F26"/>
    <w:rsid w:val="00476755"/>
    <w:rsid w:val="00480249"/>
    <w:rsid w:val="00481DE6"/>
    <w:rsid w:val="00482483"/>
    <w:rsid w:val="00482BF8"/>
    <w:rsid w:val="00484756"/>
    <w:rsid w:val="00485C04"/>
    <w:rsid w:val="00487B91"/>
    <w:rsid w:val="004959B8"/>
    <w:rsid w:val="004966DF"/>
    <w:rsid w:val="00496F60"/>
    <w:rsid w:val="004976D8"/>
    <w:rsid w:val="004A45D5"/>
    <w:rsid w:val="004B139A"/>
    <w:rsid w:val="004B1912"/>
    <w:rsid w:val="004B4033"/>
    <w:rsid w:val="004C0204"/>
    <w:rsid w:val="004C0A65"/>
    <w:rsid w:val="004C1764"/>
    <w:rsid w:val="004C19EA"/>
    <w:rsid w:val="004C3435"/>
    <w:rsid w:val="004C421C"/>
    <w:rsid w:val="004C6F15"/>
    <w:rsid w:val="004C7B62"/>
    <w:rsid w:val="004D179F"/>
    <w:rsid w:val="004D33DA"/>
    <w:rsid w:val="004D54AD"/>
    <w:rsid w:val="004D5CAF"/>
    <w:rsid w:val="004D7232"/>
    <w:rsid w:val="004D7E6D"/>
    <w:rsid w:val="004E00EB"/>
    <w:rsid w:val="004E0BAF"/>
    <w:rsid w:val="004E49C0"/>
    <w:rsid w:val="004E54DE"/>
    <w:rsid w:val="004E65DD"/>
    <w:rsid w:val="004E6F85"/>
    <w:rsid w:val="005004F7"/>
    <w:rsid w:val="00500C96"/>
    <w:rsid w:val="00501241"/>
    <w:rsid w:val="00501BBC"/>
    <w:rsid w:val="00501F46"/>
    <w:rsid w:val="00505815"/>
    <w:rsid w:val="00506A3D"/>
    <w:rsid w:val="00511736"/>
    <w:rsid w:val="005125C5"/>
    <w:rsid w:val="0051279A"/>
    <w:rsid w:val="00514F12"/>
    <w:rsid w:val="005152B0"/>
    <w:rsid w:val="0051550C"/>
    <w:rsid w:val="00520599"/>
    <w:rsid w:val="00521513"/>
    <w:rsid w:val="005217D7"/>
    <w:rsid w:val="005244EF"/>
    <w:rsid w:val="00525365"/>
    <w:rsid w:val="00525C2C"/>
    <w:rsid w:val="0053100A"/>
    <w:rsid w:val="00532299"/>
    <w:rsid w:val="0053554C"/>
    <w:rsid w:val="00536255"/>
    <w:rsid w:val="00537797"/>
    <w:rsid w:val="00540187"/>
    <w:rsid w:val="005418D6"/>
    <w:rsid w:val="0054553E"/>
    <w:rsid w:val="00545D12"/>
    <w:rsid w:val="005513AD"/>
    <w:rsid w:val="00553800"/>
    <w:rsid w:val="0055663D"/>
    <w:rsid w:val="005568CA"/>
    <w:rsid w:val="005574C7"/>
    <w:rsid w:val="00560022"/>
    <w:rsid w:val="00566A3E"/>
    <w:rsid w:val="0057393E"/>
    <w:rsid w:val="00574696"/>
    <w:rsid w:val="00574AC0"/>
    <w:rsid w:val="00580627"/>
    <w:rsid w:val="0058155F"/>
    <w:rsid w:val="005826F7"/>
    <w:rsid w:val="00583EB3"/>
    <w:rsid w:val="00584ED1"/>
    <w:rsid w:val="00585B10"/>
    <w:rsid w:val="00585C22"/>
    <w:rsid w:val="00587727"/>
    <w:rsid w:val="00587C8C"/>
    <w:rsid w:val="005908C2"/>
    <w:rsid w:val="0059388F"/>
    <w:rsid w:val="00596420"/>
    <w:rsid w:val="00597B15"/>
    <w:rsid w:val="00597D07"/>
    <w:rsid w:val="005A3FA6"/>
    <w:rsid w:val="005A5BC4"/>
    <w:rsid w:val="005B0000"/>
    <w:rsid w:val="005C0441"/>
    <w:rsid w:val="005C2C73"/>
    <w:rsid w:val="005C4D01"/>
    <w:rsid w:val="005C6A8E"/>
    <w:rsid w:val="005D0056"/>
    <w:rsid w:val="005D2362"/>
    <w:rsid w:val="005D470B"/>
    <w:rsid w:val="005E5921"/>
    <w:rsid w:val="005E6132"/>
    <w:rsid w:val="005E6616"/>
    <w:rsid w:val="005E73E4"/>
    <w:rsid w:val="005E7CE3"/>
    <w:rsid w:val="005F1C3B"/>
    <w:rsid w:val="005F306E"/>
    <w:rsid w:val="005F4196"/>
    <w:rsid w:val="005F5C01"/>
    <w:rsid w:val="005F7CDA"/>
    <w:rsid w:val="00602E02"/>
    <w:rsid w:val="006060E6"/>
    <w:rsid w:val="00611A56"/>
    <w:rsid w:val="0061327E"/>
    <w:rsid w:val="006206FD"/>
    <w:rsid w:val="00622974"/>
    <w:rsid w:val="00622EA8"/>
    <w:rsid w:val="00623122"/>
    <w:rsid w:val="0062530D"/>
    <w:rsid w:val="00626022"/>
    <w:rsid w:val="00626A74"/>
    <w:rsid w:val="00630573"/>
    <w:rsid w:val="006317BD"/>
    <w:rsid w:val="00633580"/>
    <w:rsid w:val="006337C0"/>
    <w:rsid w:val="00634623"/>
    <w:rsid w:val="00635CE1"/>
    <w:rsid w:val="0063769B"/>
    <w:rsid w:val="006413D4"/>
    <w:rsid w:val="00641B7B"/>
    <w:rsid w:val="00644D6A"/>
    <w:rsid w:val="00647527"/>
    <w:rsid w:val="00647B96"/>
    <w:rsid w:val="0065146E"/>
    <w:rsid w:val="00653459"/>
    <w:rsid w:val="00654C98"/>
    <w:rsid w:val="00655789"/>
    <w:rsid w:val="00665C1C"/>
    <w:rsid w:val="00667459"/>
    <w:rsid w:val="00667A6A"/>
    <w:rsid w:val="006706E0"/>
    <w:rsid w:val="00672603"/>
    <w:rsid w:val="006732E8"/>
    <w:rsid w:val="00674884"/>
    <w:rsid w:val="00674ADF"/>
    <w:rsid w:val="0067579A"/>
    <w:rsid w:val="006761E1"/>
    <w:rsid w:val="00677F72"/>
    <w:rsid w:val="00680176"/>
    <w:rsid w:val="00681410"/>
    <w:rsid w:val="006853A0"/>
    <w:rsid w:val="00686C54"/>
    <w:rsid w:val="00690474"/>
    <w:rsid w:val="00690A46"/>
    <w:rsid w:val="00694509"/>
    <w:rsid w:val="006948EE"/>
    <w:rsid w:val="00694F54"/>
    <w:rsid w:val="00696278"/>
    <w:rsid w:val="00696E66"/>
    <w:rsid w:val="006A13C7"/>
    <w:rsid w:val="006A395C"/>
    <w:rsid w:val="006A4500"/>
    <w:rsid w:val="006A5AFA"/>
    <w:rsid w:val="006B0CB5"/>
    <w:rsid w:val="006B1420"/>
    <w:rsid w:val="006B14B5"/>
    <w:rsid w:val="006B220E"/>
    <w:rsid w:val="006B3422"/>
    <w:rsid w:val="006B750F"/>
    <w:rsid w:val="006C04E2"/>
    <w:rsid w:val="006C15A8"/>
    <w:rsid w:val="006C31B9"/>
    <w:rsid w:val="006C4C3B"/>
    <w:rsid w:val="006C55F1"/>
    <w:rsid w:val="006C592C"/>
    <w:rsid w:val="006C6739"/>
    <w:rsid w:val="006D5913"/>
    <w:rsid w:val="006E098A"/>
    <w:rsid w:val="006E14BB"/>
    <w:rsid w:val="006E2D75"/>
    <w:rsid w:val="006E5B33"/>
    <w:rsid w:val="006E7555"/>
    <w:rsid w:val="006E7A49"/>
    <w:rsid w:val="006F041E"/>
    <w:rsid w:val="006F0DB7"/>
    <w:rsid w:val="006F256F"/>
    <w:rsid w:val="006F39E9"/>
    <w:rsid w:val="006F6DAB"/>
    <w:rsid w:val="00705CE2"/>
    <w:rsid w:val="00706842"/>
    <w:rsid w:val="007072DD"/>
    <w:rsid w:val="0070751F"/>
    <w:rsid w:val="00710FFC"/>
    <w:rsid w:val="0071141F"/>
    <w:rsid w:val="00713034"/>
    <w:rsid w:val="00713D5E"/>
    <w:rsid w:val="00715CD6"/>
    <w:rsid w:val="00724535"/>
    <w:rsid w:val="007258A7"/>
    <w:rsid w:val="00725DC7"/>
    <w:rsid w:val="00731289"/>
    <w:rsid w:val="00731FB1"/>
    <w:rsid w:val="00732437"/>
    <w:rsid w:val="0073258C"/>
    <w:rsid w:val="00740689"/>
    <w:rsid w:val="007437C0"/>
    <w:rsid w:val="007451C8"/>
    <w:rsid w:val="007460CE"/>
    <w:rsid w:val="00750622"/>
    <w:rsid w:val="00751285"/>
    <w:rsid w:val="007523EB"/>
    <w:rsid w:val="00756235"/>
    <w:rsid w:val="00757C41"/>
    <w:rsid w:val="007635BD"/>
    <w:rsid w:val="0076434A"/>
    <w:rsid w:val="0076561A"/>
    <w:rsid w:val="00765E2D"/>
    <w:rsid w:val="007675AB"/>
    <w:rsid w:val="0077148F"/>
    <w:rsid w:val="007729E5"/>
    <w:rsid w:val="00776192"/>
    <w:rsid w:val="00782372"/>
    <w:rsid w:val="007867B3"/>
    <w:rsid w:val="00792303"/>
    <w:rsid w:val="00794877"/>
    <w:rsid w:val="007953D9"/>
    <w:rsid w:val="007955B6"/>
    <w:rsid w:val="007A16A1"/>
    <w:rsid w:val="007A2AED"/>
    <w:rsid w:val="007A54D4"/>
    <w:rsid w:val="007A6351"/>
    <w:rsid w:val="007B0C54"/>
    <w:rsid w:val="007B0DF7"/>
    <w:rsid w:val="007B1874"/>
    <w:rsid w:val="007B1BF0"/>
    <w:rsid w:val="007B2D38"/>
    <w:rsid w:val="007B3DDD"/>
    <w:rsid w:val="007B44EC"/>
    <w:rsid w:val="007B4677"/>
    <w:rsid w:val="007B4C31"/>
    <w:rsid w:val="007B6069"/>
    <w:rsid w:val="007C3557"/>
    <w:rsid w:val="007C4615"/>
    <w:rsid w:val="007D008A"/>
    <w:rsid w:val="007D02C2"/>
    <w:rsid w:val="007D1E52"/>
    <w:rsid w:val="007D4540"/>
    <w:rsid w:val="007D4C13"/>
    <w:rsid w:val="007D56D3"/>
    <w:rsid w:val="007E01D3"/>
    <w:rsid w:val="007E1CBA"/>
    <w:rsid w:val="007E2AC8"/>
    <w:rsid w:val="007E2BE1"/>
    <w:rsid w:val="007E3C43"/>
    <w:rsid w:val="007E3F26"/>
    <w:rsid w:val="007E5081"/>
    <w:rsid w:val="007F207D"/>
    <w:rsid w:val="007F2625"/>
    <w:rsid w:val="007F2873"/>
    <w:rsid w:val="007F6BDE"/>
    <w:rsid w:val="00802E78"/>
    <w:rsid w:val="008058C6"/>
    <w:rsid w:val="00807895"/>
    <w:rsid w:val="0081125D"/>
    <w:rsid w:val="00814D7F"/>
    <w:rsid w:val="0081672A"/>
    <w:rsid w:val="008235A3"/>
    <w:rsid w:val="00823C1E"/>
    <w:rsid w:val="0082634F"/>
    <w:rsid w:val="00832451"/>
    <w:rsid w:val="00832B11"/>
    <w:rsid w:val="00832C54"/>
    <w:rsid w:val="00835CC7"/>
    <w:rsid w:val="00836F70"/>
    <w:rsid w:val="00837197"/>
    <w:rsid w:val="00840833"/>
    <w:rsid w:val="008412F2"/>
    <w:rsid w:val="00842250"/>
    <w:rsid w:val="00842308"/>
    <w:rsid w:val="0084343A"/>
    <w:rsid w:val="00851990"/>
    <w:rsid w:val="00852BF8"/>
    <w:rsid w:val="00852F07"/>
    <w:rsid w:val="0085311A"/>
    <w:rsid w:val="008537D5"/>
    <w:rsid w:val="0085570A"/>
    <w:rsid w:val="00861328"/>
    <w:rsid w:val="00861E1F"/>
    <w:rsid w:val="0086323C"/>
    <w:rsid w:val="00865B1B"/>
    <w:rsid w:val="00866B48"/>
    <w:rsid w:val="00867F76"/>
    <w:rsid w:val="00870AEF"/>
    <w:rsid w:val="00871770"/>
    <w:rsid w:val="008730F1"/>
    <w:rsid w:val="00873343"/>
    <w:rsid w:val="00873E9E"/>
    <w:rsid w:val="00874EAC"/>
    <w:rsid w:val="00876E1F"/>
    <w:rsid w:val="00877E9D"/>
    <w:rsid w:val="0088178B"/>
    <w:rsid w:val="00883BC0"/>
    <w:rsid w:val="00885B17"/>
    <w:rsid w:val="00886B0B"/>
    <w:rsid w:val="00886E93"/>
    <w:rsid w:val="00887111"/>
    <w:rsid w:val="00890057"/>
    <w:rsid w:val="008917B4"/>
    <w:rsid w:val="0089518D"/>
    <w:rsid w:val="0089596C"/>
    <w:rsid w:val="008969C4"/>
    <w:rsid w:val="008A1484"/>
    <w:rsid w:val="008A172A"/>
    <w:rsid w:val="008A22A2"/>
    <w:rsid w:val="008A3BDC"/>
    <w:rsid w:val="008A3FBA"/>
    <w:rsid w:val="008A7CCD"/>
    <w:rsid w:val="008B0DE5"/>
    <w:rsid w:val="008B2518"/>
    <w:rsid w:val="008B38A2"/>
    <w:rsid w:val="008B47EF"/>
    <w:rsid w:val="008B4D6C"/>
    <w:rsid w:val="008B6BDB"/>
    <w:rsid w:val="008B6F07"/>
    <w:rsid w:val="008C2D54"/>
    <w:rsid w:val="008C2DCF"/>
    <w:rsid w:val="008C3369"/>
    <w:rsid w:val="008C402A"/>
    <w:rsid w:val="008D21F8"/>
    <w:rsid w:val="008D4436"/>
    <w:rsid w:val="008D6B24"/>
    <w:rsid w:val="008D6F6B"/>
    <w:rsid w:val="008D7AC8"/>
    <w:rsid w:val="008D7DD5"/>
    <w:rsid w:val="008E3379"/>
    <w:rsid w:val="008E5EB9"/>
    <w:rsid w:val="008E6AA0"/>
    <w:rsid w:val="008F1F6B"/>
    <w:rsid w:val="008F6667"/>
    <w:rsid w:val="008F79F6"/>
    <w:rsid w:val="00900E59"/>
    <w:rsid w:val="0090213C"/>
    <w:rsid w:val="0090309F"/>
    <w:rsid w:val="009037F6"/>
    <w:rsid w:val="00906CAF"/>
    <w:rsid w:val="009104A1"/>
    <w:rsid w:val="0091149E"/>
    <w:rsid w:val="009126D6"/>
    <w:rsid w:val="009237A7"/>
    <w:rsid w:val="00923B02"/>
    <w:rsid w:val="00926A98"/>
    <w:rsid w:val="0092728D"/>
    <w:rsid w:val="009274B3"/>
    <w:rsid w:val="00927611"/>
    <w:rsid w:val="0093431D"/>
    <w:rsid w:val="00937550"/>
    <w:rsid w:val="009414A4"/>
    <w:rsid w:val="00943EB7"/>
    <w:rsid w:val="00946E30"/>
    <w:rsid w:val="00950F68"/>
    <w:rsid w:val="0095196C"/>
    <w:rsid w:val="00951D65"/>
    <w:rsid w:val="0095590C"/>
    <w:rsid w:val="00957D78"/>
    <w:rsid w:val="00963469"/>
    <w:rsid w:val="00963B4C"/>
    <w:rsid w:val="0096532B"/>
    <w:rsid w:val="009664EB"/>
    <w:rsid w:val="00967A1B"/>
    <w:rsid w:val="00970211"/>
    <w:rsid w:val="00970914"/>
    <w:rsid w:val="0097332E"/>
    <w:rsid w:val="009740CD"/>
    <w:rsid w:val="0097601F"/>
    <w:rsid w:val="0098031C"/>
    <w:rsid w:val="009815B4"/>
    <w:rsid w:val="00983C7F"/>
    <w:rsid w:val="00991BE6"/>
    <w:rsid w:val="00993BC3"/>
    <w:rsid w:val="00996A06"/>
    <w:rsid w:val="00996DA0"/>
    <w:rsid w:val="009A7F04"/>
    <w:rsid w:val="009B5754"/>
    <w:rsid w:val="009C122D"/>
    <w:rsid w:val="009C1655"/>
    <w:rsid w:val="009C34B5"/>
    <w:rsid w:val="009D1B7C"/>
    <w:rsid w:val="009D1E5C"/>
    <w:rsid w:val="009D7247"/>
    <w:rsid w:val="009E0A7C"/>
    <w:rsid w:val="009E364C"/>
    <w:rsid w:val="00A00C77"/>
    <w:rsid w:val="00A021AC"/>
    <w:rsid w:val="00A06AF9"/>
    <w:rsid w:val="00A17B3D"/>
    <w:rsid w:val="00A21F9A"/>
    <w:rsid w:val="00A2591A"/>
    <w:rsid w:val="00A25A56"/>
    <w:rsid w:val="00A302BC"/>
    <w:rsid w:val="00A3050A"/>
    <w:rsid w:val="00A3112B"/>
    <w:rsid w:val="00A32F5B"/>
    <w:rsid w:val="00A33577"/>
    <w:rsid w:val="00A34B92"/>
    <w:rsid w:val="00A3586E"/>
    <w:rsid w:val="00A35F22"/>
    <w:rsid w:val="00A3754A"/>
    <w:rsid w:val="00A4324B"/>
    <w:rsid w:val="00A45304"/>
    <w:rsid w:val="00A466A5"/>
    <w:rsid w:val="00A47932"/>
    <w:rsid w:val="00A52E45"/>
    <w:rsid w:val="00A53171"/>
    <w:rsid w:val="00A57E43"/>
    <w:rsid w:val="00A632BA"/>
    <w:rsid w:val="00A6529D"/>
    <w:rsid w:val="00A67C6B"/>
    <w:rsid w:val="00A67EA5"/>
    <w:rsid w:val="00A70E23"/>
    <w:rsid w:val="00A727A6"/>
    <w:rsid w:val="00A752D9"/>
    <w:rsid w:val="00A773CE"/>
    <w:rsid w:val="00A84585"/>
    <w:rsid w:val="00A90886"/>
    <w:rsid w:val="00A93522"/>
    <w:rsid w:val="00AA11C5"/>
    <w:rsid w:val="00AA334E"/>
    <w:rsid w:val="00AA3AC9"/>
    <w:rsid w:val="00AA42BC"/>
    <w:rsid w:val="00AA4604"/>
    <w:rsid w:val="00AA7FBF"/>
    <w:rsid w:val="00AB1DF8"/>
    <w:rsid w:val="00AB50A2"/>
    <w:rsid w:val="00AC548A"/>
    <w:rsid w:val="00AC5AD5"/>
    <w:rsid w:val="00AC5E58"/>
    <w:rsid w:val="00AD0C18"/>
    <w:rsid w:val="00AD1575"/>
    <w:rsid w:val="00AD2018"/>
    <w:rsid w:val="00AD5419"/>
    <w:rsid w:val="00AD6C7E"/>
    <w:rsid w:val="00AE01AD"/>
    <w:rsid w:val="00AE0941"/>
    <w:rsid w:val="00AE1A65"/>
    <w:rsid w:val="00AE1A6D"/>
    <w:rsid w:val="00AE20E8"/>
    <w:rsid w:val="00AE66C8"/>
    <w:rsid w:val="00AE7D7F"/>
    <w:rsid w:val="00AF1BAA"/>
    <w:rsid w:val="00AF2A59"/>
    <w:rsid w:val="00AF3B35"/>
    <w:rsid w:val="00AF5310"/>
    <w:rsid w:val="00AF5EE9"/>
    <w:rsid w:val="00AF67D4"/>
    <w:rsid w:val="00B00270"/>
    <w:rsid w:val="00B02037"/>
    <w:rsid w:val="00B034A1"/>
    <w:rsid w:val="00B0414C"/>
    <w:rsid w:val="00B05F4E"/>
    <w:rsid w:val="00B06541"/>
    <w:rsid w:val="00B0659A"/>
    <w:rsid w:val="00B0679D"/>
    <w:rsid w:val="00B0689D"/>
    <w:rsid w:val="00B11812"/>
    <w:rsid w:val="00B14201"/>
    <w:rsid w:val="00B14DDC"/>
    <w:rsid w:val="00B15B5F"/>
    <w:rsid w:val="00B15E05"/>
    <w:rsid w:val="00B179C7"/>
    <w:rsid w:val="00B31781"/>
    <w:rsid w:val="00B35BF3"/>
    <w:rsid w:val="00B3776A"/>
    <w:rsid w:val="00B406E0"/>
    <w:rsid w:val="00B4117E"/>
    <w:rsid w:val="00B42F76"/>
    <w:rsid w:val="00B45ED4"/>
    <w:rsid w:val="00B460CD"/>
    <w:rsid w:val="00B4740C"/>
    <w:rsid w:val="00B47B99"/>
    <w:rsid w:val="00B507FC"/>
    <w:rsid w:val="00B514D0"/>
    <w:rsid w:val="00B53ECF"/>
    <w:rsid w:val="00B55A3C"/>
    <w:rsid w:val="00B57485"/>
    <w:rsid w:val="00B60606"/>
    <w:rsid w:val="00B60BA3"/>
    <w:rsid w:val="00B60C53"/>
    <w:rsid w:val="00B61992"/>
    <w:rsid w:val="00B63866"/>
    <w:rsid w:val="00B65906"/>
    <w:rsid w:val="00B6649E"/>
    <w:rsid w:val="00B70EEF"/>
    <w:rsid w:val="00B7269C"/>
    <w:rsid w:val="00B7367A"/>
    <w:rsid w:val="00B73944"/>
    <w:rsid w:val="00B73BCD"/>
    <w:rsid w:val="00B742F7"/>
    <w:rsid w:val="00B75995"/>
    <w:rsid w:val="00B81F68"/>
    <w:rsid w:val="00B83F85"/>
    <w:rsid w:val="00B84914"/>
    <w:rsid w:val="00B87B26"/>
    <w:rsid w:val="00B94F00"/>
    <w:rsid w:val="00B94F76"/>
    <w:rsid w:val="00B96664"/>
    <w:rsid w:val="00BA3E9D"/>
    <w:rsid w:val="00BA42EE"/>
    <w:rsid w:val="00BB0029"/>
    <w:rsid w:val="00BB3E70"/>
    <w:rsid w:val="00BB3E74"/>
    <w:rsid w:val="00BB7189"/>
    <w:rsid w:val="00BC013D"/>
    <w:rsid w:val="00BC12A8"/>
    <w:rsid w:val="00BC13AD"/>
    <w:rsid w:val="00BC1C26"/>
    <w:rsid w:val="00BC28FE"/>
    <w:rsid w:val="00BC341D"/>
    <w:rsid w:val="00BC4AC4"/>
    <w:rsid w:val="00BC5620"/>
    <w:rsid w:val="00BD26AB"/>
    <w:rsid w:val="00BD2F74"/>
    <w:rsid w:val="00BD3B69"/>
    <w:rsid w:val="00BD60A4"/>
    <w:rsid w:val="00BD7376"/>
    <w:rsid w:val="00BD760B"/>
    <w:rsid w:val="00BE230C"/>
    <w:rsid w:val="00BE2E26"/>
    <w:rsid w:val="00BE6678"/>
    <w:rsid w:val="00BE6699"/>
    <w:rsid w:val="00BE66B1"/>
    <w:rsid w:val="00BF0D82"/>
    <w:rsid w:val="00BF224C"/>
    <w:rsid w:val="00BF3CCF"/>
    <w:rsid w:val="00BF5610"/>
    <w:rsid w:val="00C01D35"/>
    <w:rsid w:val="00C0281D"/>
    <w:rsid w:val="00C10ECF"/>
    <w:rsid w:val="00C136EF"/>
    <w:rsid w:val="00C16BFB"/>
    <w:rsid w:val="00C179C4"/>
    <w:rsid w:val="00C22258"/>
    <w:rsid w:val="00C25198"/>
    <w:rsid w:val="00C25245"/>
    <w:rsid w:val="00C30EAB"/>
    <w:rsid w:val="00C320A2"/>
    <w:rsid w:val="00C32E03"/>
    <w:rsid w:val="00C33361"/>
    <w:rsid w:val="00C3504E"/>
    <w:rsid w:val="00C35174"/>
    <w:rsid w:val="00C41AC4"/>
    <w:rsid w:val="00C50898"/>
    <w:rsid w:val="00C50E4B"/>
    <w:rsid w:val="00C52768"/>
    <w:rsid w:val="00C533AD"/>
    <w:rsid w:val="00C54DA5"/>
    <w:rsid w:val="00C55316"/>
    <w:rsid w:val="00C5639B"/>
    <w:rsid w:val="00C616B0"/>
    <w:rsid w:val="00C61B8F"/>
    <w:rsid w:val="00C63262"/>
    <w:rsid w:val="00C70644"/>
    <w:rsid w:val="00C70E47"/>
    <w:rsid w:val="00C7138F"/>
    <w:rsid w:val="00C744EB"/>
    <w:rsid w:val="00C74518"/>
    <w:rsid w:val="00C76C5B"/>
    <w:rsid w:val="00C8163B"/>
    <w:rsid w:val="00C81910"/>
    <w:rsid w:val="00C82254"/>
    <w:rsid w:val="00C82426"/>
    <w:rsid w:val="00C82C08"/>
    <w:rsid w:val="00C8613A"/>
    <w:rsid w:val="00C909F2"/>
    <w:rsid w:val="00C92349"/>
    <w:rsid w:val="00C9245F"/>
    <w:rsid w:val="00C94133"/>
    <w:rsid w:val="00C95547"/>
    <w:rsid w:val="00C95C02"/>
    <w:rsid w:val="00C96C9F"/>
    <w:rsid w:val="00CA1122"/>
    <w:rsid w:val="00CA2FF4"/>
    <w:rsid w:val="00CA3174"/>
    <w:rsid w:val="00CB3869"/>
    <w:rsid w:val="00CD0536"/>
    <w:rsid w:val="00CD0653"/>
    <w:rsid w:val="00CD11FC"/>
    <w:rsid w:val="00CD34E4"/>
    <w:rsid w:val="00CD43BD"/>
    <w:rsid w:val="00CD637A"/>
    <w:rsid w:val="00CD77BB"/>
    <w:rsid w:val="00CE2912"/>
    <w:rsid w:val="00CE611A"/>
    <w:rsid w:val="00CE6563"/>
    <w:rsid w:val="00CE7081"/>
    <w:rsid w:val="00CF0CD5"/>
    <w:rsid w:val="00CF1C3B"/>
    <w:rsid w:val="00CF1E59"/>
    <w:rsid w:val="00CF21BE"/>
    <w:rsid w:val="00CF2504"/>
    <w:rsid w:val="00CF2C10"/>
    <w:rsid w:val="00CF60E6"/>
    <w:rsid w:val="00D015DE"/>
    <w:rsid w:val="00D022D8"/>
    <w:rsid w:val="00D0482B"/>
    <w:rsid w:val="00D04FE2"/>
    <w:rsid w:val="00D10214"/>
    <w:rsid w:val="00D104DD"/>
    <w:rsid w:val="00D14EE6"/>
    <w:rsid w:val="00D15CA4"/>
    <w:rsid w:val="00D2515D"/>
    <w:rsid w:val="00D25B78"/>
    <w:rsid w:val="00D264D5"/>
    <w:rsid w:val="00D31F5B"/>
    <w:rsid w:val="00D34D78"/>
    <w:rsid w:val="00D4166B"/>
    <w:rsid w:val="00D42D4F"/>
    <w:rsid w:val="00D42FC2"/>
    <w:rsid w:val="00D46964"/>
    <w:rsid w:val="00D5100D"/>
    <w:rsid w:val="00D5375F"/>
    <w:rsid w:val="00D54313"/>
    <w:rsid w:val="00D56156"/>
    <w:rsid w:val="00D613FC"/>
    <w:rsid w:val="00D618E5"/>
    <w:rsid w:val="00D67FA7"/>
    <w:rsid w:val="00D714A9"/>
    <w:rsid w:val="00D73ADB"/>
    <w:rsid w:val="00D7734A"/>
    <w:rsid w:val="00D811F1"/>
    <w:rsid w:val="00D8291A"/>
    <w:rsid w:val="00D8588D"/>
    <w:rsid w:val="00D91B7B"/>
    <w:rsid w:val="00D93A28"/>
    <w:rsid w:val="00D94063"/>
    <w:rsid w:val="00DA1D9C"/>
    <w:rsid w:val="00DA5D01"/>
    <w:rsid w:val="00DA5FB6"/>
    <w:rsid w:val="00DA6353"/>
    <w:rsid w:val="00DA6D97"/>
    <w:rsid w:val="00DB1896"/>
    <w:rsid w:val="00DB33CD"/>
    <w:rsid w:val="00DB3FC7"/>
    <w:rsid w:val="00DC0DEF"/>
    <w:rsid w:val="00DC10F1"/>
    <w:rsid w:val="00DD3EDE"/>
    <w:rsid w:val="00DD4384"/>
    <w:rsid w:val="00DD4B7F"/>
    <w:rsid w:val="00DD639B"/>
    <w:rsid w:val="00DE146B"/>
    <w:rsid w:val="00DE2293"/>
    <w:rsid w:val="00DE2B8B"/>
    <w:rsid w:val="00DE2EF8"/>
    <w:rsid w:val="00DF3A5B"/>
    <w:rsid w:val="00DF57F1"/>
    <w:rsid w:val="00DF732E"/>
    <w:rsid w:val="00E00575"/>
    <w:rsid w:val="00E01603"/>
    <w:rsid w:val="00E023E4"/>
    <w:rsid w:val="00E03EEC"/>
    <w:rsid w:val="00E04715"/>
    <w:rsid w:val="00E06644"/>
    <w:rsid w:val="00E1518A"/>
    <w:rsid w:val="00E175AB"/>
    <w:rsid w:val="00E2384E"/>
    <w:rsid w:val="00E257C6"/>
    <w:rsid w:val="00E25B65"/>
    <w:rsid w:val="00E2755A"/>
    <w:rsid w:val="00E30EE8"/>
    <w:rsid w:val="00E328DD"/>
    <w:rsid w:val="00E34DF7"/>
    <w:rsid w:val="00E36913"/>
    <w:rsid w:val="00E37D74"/>
    <w:rsid w:val="00E4050D"/>
    <w:rsid w:val="00E409CB"/>
    <w:rsid w:val="00E40AE5"/>
    <w:rsid w:val="00E40D11"/>
    <w:rsid w:val="00E420C6"/>
    <w:rsid w:val="00E4233C"/>
    <w:rsid w:val="00E42F97"/>
    <w:rsid w:val="00E4464F"/>
    <w:rsid w:val="00E46548"/>
    <w:rsid w:val="00E473A2"/>
    <w:rsid w:val="00E47D08"/>
    <w:rsid w:val="00E50BFA"/>
    <w:rsid w:val="00E53967"/>
    <w:rsid w:val="00E546DC"/>
    <w:rsid w:val="00E54FB1"/>
    <w:rsid w:val="00E60B5E"/>
    <w:rsid w:val="00E6231A"/>
    <w:rsid w:val="00E62CA6"/>
    <w:rsid w:val="00E679B7"/>
    <w:rsid w:val="00E74665"/>
    <w:rsid w:val="00E76B8A"/>
    <w:rsid w:val="00E82167"/>
    <w:rsid w:val="00E82CD1"/>
    <w:rsid w:val="00E83CBA"/>
    <w:rsid w:val="00E86805"/>
    <w:rsid w:val="00E90B0B"/>
    <w:rsid w:val="00E91D3D"/>
    <w:rsid w:val="00E97996"/>
    <w:rsid w:val="00EA1018"/>
    <w:rsid w:val="00EA127E"/>
    <w:rsid w:val="00EA3103"/>
    <w:rsid w:val="00EB39B6"/>
    <w:rsid w:val="00EB489A"/>
    <w:rsid w:val="00EB5A98"/>
    <w:rsid w:val="00EC0772"/>
    <w:rsid w:val="00EC227E"/>
    <w:rsid w:val="00EC3CA6"/>
    <w:rsid w:val="00EC42FB"/>
    <w:rsid w:val="00EC6A82"/>
    <w:rsid w:val="00EC7B89"/>
    <w:rsid w:val="00ED106A"/>
    <w:rsid w:val="00ED2EFC"/>
    <w:rsid w:val="00ED5878"/>
    <w:rsid w:val="00ED6211"/>
    <w:rsid w:val="00ED6528"/>
    <w:rsid w:val="00EE00A0"/>
    <w:rsid w:val="00EE1182"/>
    <w:rsid w:val="00EE141D"/>
    <w:rsid w:val="00EE16A1"/>
    <w:rsid w:val="00EE42E0"/>
    <w:rsid w:val="00EE5338"/>
    <w:rsid w:val="00EE6D78"/>
    <w:rsid w:val="00EE7BAA"/>
    <w:rsid w:val="00EF3509"/>
    <w:rsid w:val="00EF4AF2"/>
    <w:rsid w:val="00EF5A35"/>
    <w:rsid w:val="00EF7CA1"/>
    <w:rsid w:val="00F02F05"/>
    <w:rsid w:val="00F030DF"/>
    <w:rsid w:val="00F03B2C"/>
    <w:rsid w:val="00F06663"/>
    <w:rsid w:val="00F06F9C"/>
    <w:rsid w:val="00F07274"/>
    <w:rsid w:val="00F0734F"/>
    <w:rsid w:val="00F11433"/>
    <w:rsid w:val="00F11DEA"/>
    <w:rsid w:val="00F20BA1"/>
    <w:rsid w:val="00F21F0B"/>
    <w:rsid w:val="00F2505A"/>
    <w:rsid w:val="00F30366"/>
    <w:rsid w:val="00F3284C"/>
    <w:rsid w:val="00F348E1"/>
    <w:rsid w:val="00F354BC"/>
    <w:rsid w:val="00F3618E"/>
    <w:rsid w:val="00F411AA"/>
    <w:rsid w:val="00F42EC2"/>
    <w:rsid w:val="00F44E11"/>
    <w:rsid w:val="00F4639C"/>
    <w:rsid w:val="00F46C7D"/>
    <w:rsid w:val="00F471A6"/>
    <w:rsid w:val="00F530CF"/>
    <w:rsid w:val="00F53900"/>
    <w:rsid w:val="00F570E7"/>
    <w:rsid w:val="00F60CEB"/>
    <w:rsid w:val="00F72BA5"/>
    <w:rsid w:val="00F73AD2"/>
    <w:rsid w:val="00F74A86"/>
    <w:rsid w:val="00F74EE2"/>
    <w:rsid w:val="00F7540D"/>
    <w:rsid w:val="00F75C35"/>
    <w:rsid w:val="00F76EDC"/>
    <w:rsid w:val="00F83EDD"/>
    <w:rsid w:val="00F860E4"/>
    <w:rsid w:val="00F876A5"/>
    <w:rsid w:val="00F87B86"/>
    <w:rsid w:val="00F91FCD"/>
    <w:rsid w:val="00F93747"/>
    <w:rsid w:val="00F94AC8"/>
    <w:rsid w:val="00F96E81"/>
    <w:rsid w:val="00FA0B4B"/>
    <w:rsid w:val="00FA61BC"/>
    <w:rsid w:val="00FB22ED"/>
    <w:rsid w:val="00FB30B7"/>
    <w:rsid w:val="00FC2083"/>
    <w:rsid w:val="00FD1584"/>
    <w:rsid w:val="00FD2A53"/>
    <w:rsid w:val="00FD4F1F"/>
    <w:rsid w:val="00FD6045"/>
    <w:rsid w:val="00FE20C3"/>
    <w:rsid w:val="00FE59FD"/>
    <w:rsid w:val="00FE6715"/>
    <w:rsid w:val="00FE7F8B"/>
    <w:rsid w:val="00FF0029"/>
    <w:rsid w:val="00FF126E"/>
    <w:rsid w:val="00FF1293"/>
    <w:rsid w:val="00FF377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16C637"/>
  <w14:defaultImageDpi w14:val="300"/>
  <w15:chartTrackingRefBased/>
  <w15:docId w15:val="{BFE6326C-3F07-48AB-BB99-6518AAF4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3BDC"/>
    <w:rPr>
      <w:rFonts w:ascii="Times New Roman" w:hAnsi="Times New Roman"/>
      <w:sz w:val="24"/>
      <w:szCs w:val="24"/>
    </w:rPr>
  </w:style>
  <w:style w:type="paragraph" w:styleId="Heading1">
    <w:name w:val="heading 1"/>
    <w:basedOn w:val="Normal"/>
    <w:next w:val="Normal"/>
    <w:link w:val="Heading1Char"/>
    <w:qFormat/>
    <w:rsid w:val="00070908"/>
    <w:pPr>
      <w:keepNext/>
      <w:spacing w:before="240" w:after="60"/>
      <w:outlineLvl w:val="0"/>
    </w:pPr>
    <w:rPr>
      <w:rFonts w:ascii="Lexend" w:eastAsia="Times New Roman" w:hAnsi="Lexend"/>
      <w:b/>
      <w:bCs/>
      <w:kern w:val="32"/>
      <w:sz w:val="32"/>
      <w:szCs w:val="32"/>
    </w:rPr>
  </w:style>
  <w:style w:type="paragraph" w:styleId="Heading2">
    <w:name w:val="heading 2"/>
    <w:basedOn w:val="Normal"/>
    <w:next w:val="Normal"/>
    <w:link w:val="Heading2Char"/>
    <w:semiHidden/>
    <w:unhideWhenUsed/>
    <w:qFormat/>
    <w:rsid w:val="00FC2083"/>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rsid w:val="00DF724E"/>
    <w:pPr>
      <w:spacing w:after="100"/>
      <w:ind w:left="240"/>
    </w:pPr>
  </w:style>
  <w:style w:type="paragraph" w:styleId="TOC3">
    <w:name w:val="toc 3"/>
    <w:basedOn w:val="Normal"/>
    <w:next w:val="Normal"/>
    <w:autoRedefine/>
    <w:rsid w:val="00DF724E"/>
    <w:pPr>
      <w:spacing w:after="100"/>
      <w:ind w:left="480"/>
    </w:pPr>
  </w:style>
  <w:style w:type="paragraph" w:customStyle="1" w:styleId="ColorfulList-Accent11">
    <w:name w:val="Colorful List - Accent 11"/>
    <w:basedOn w:val="Normal"/>
    <w:uiPriority w:val="34"/>
    <w:qFormat/>
    <w:rsid w:val="001A3634"/>
    <w:pPr>
      <w:ind w:left="720"/>
      <w:contextualSpacing/>
    </w:pPr>
  </w:style>
  <w:style w:type="character" w:styleId="Hyperlink">
    <w:name w:val="Hyperlink"/>
    <w:uiPriority w:val="99"/>
    <w:rsid w:val="00054926"/>
    <w:rPr>
      <w:color w:val="0000FF"/>
      <w:u w:val="single"/>
    </w:rPr>
  </w:style>
  <w:style w:type="paragraph" w:styleId="Footer">
    <w:name w:val="footer"/>
    <w:basedOn w:val="Normal"/>
    <w:link w:val="FooterChar"/>
    <w:rsid w:val="00487158"/>
    <w:pPr>
      <w:tabs>
        <w:tab w:val="center" w:pos="4320"/>
        <w:tab w:val="right" w:pos="8640"/>
      </w:tabs>
    </w:pPr>
  </w:style>
  <w:style w:type="character" w:customStyle="1" w:styleId="FooterChar">
    <w:name w:val="Footer Char"/>
    <w:link w:val="Footer"/>
    <w:rsid w:val="00487158"/>
    <w:rPr>
      <w:rFonts w:ascii="Times New Roman" w:hAnsi="Times New Roman"/>
    </w:rPr>
  </w:style>
  <w:style w:type="character" w:styleId="PageNumber">
    <w:name w:val="page number"/>
    <w:basedOn w:val="DefaultParagraphFont"/>
    <w:rsid w:val="00487158"/>
  </w:style>
  <w:style w:type="paragraph" w:styleId="Header">
    <w:name w:val="header"/>
    <w:basedOn w:val="Normal"/>
    <w:link w:val="HeaderChar"/>
    <w:rsid w:val="00487158"/>
    <w:pPr>
      <w:tabs>
        <w:tab w:val="center" w:pos="4320"/>
        <w:tab w:val="right" w:pos="8640"/>
      </w:tabs>
    </w:pPr>
  </w:style>
  <w:style w:type="character" w:customStyle="1" w:styleId="HeaderChar">
    <w:name w:val="Header Char"/>
    <w:link w:val="Header"/>
    <w:rsid w:val="00487158"/>
    <w:rPr>
      <w:rFonts w:ascii="Times New Roman" w:hAnsi="Times New Roman"/>
    </w:rPr>
  </w:style>
  <w:style w:type="paragraph" w:styleId="ListParagraph">
    <w:name w:val="List Paragraph"/>
    <w:basedOn w:val="Normal"/>
    <w:qFormat/>
    <w:rsid w:val="00724535"/>
    <w:pPr>
      <w:ind w:left="720"/>
    </w:pPr>
  </w:style>
  <w:style w:type="table" w:styleId="TableGrid">
    <w:name w:val="Table Grid"/>
    <w:basedOn w:val="TableNormal"/>
    <w:rsid w:val="00B47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70908"/>
    <w:rPr>
      <w:rFonts w:ascii="Lexend" w:eastAsia="Times New Roman" w:hAnsi="Lexend"/>
      <w:b/>
      <w:bCs/>
      <w:kern w:val="32"/>
      <w:sz w:val="32"/>
      <w:szCs w:val="32"/>
    </w:rPr>
  </w:style>
  <w:style w:type="paragraph" w:styleId="Title">
    <w:name w:val="Title"/>
    <w:basedOn w:val="Normal"/>
    <w:next w:val="Normal"/>
    <w:link w:val="TitleChar"/>
    <w:uiPriority w:val="10"/>
    <w:qFormat/>
    <w:rsid w:val="00070908"/>
    <w:pPr>
      <w:spacing w:before="480" w:after="240"/>
      <w:contextualSpacing/>
    </w:pPr>
    <w:rPr>
      <w:rFonts w:ascii="Lexend" w:eastAsia="Times New Roman" w:hAnsi="Lexend"/>
      <w:b/>
      <w:spacing w:val="-10"/>
      <w:kern w:val="28"/>
      <w:sz w:val="56"/>
      <w:szCs w:val="56"/>
    </w:rPr>
  </w:style>
  <w:style w:type="character" w:customStyle="1" w:styleId="TitleChar">
    <w:name w:val="Title Char"/>
    <w:link w:val="Title"/>
    <w:uiPriority w:val="10"/>
    <w:rsid w:val="00070908"/>
    <w:rPr>
      <w:rFonts w:ascii="Lexend" w:eastAsia="Times New Roman" w:hAnsi="Lexend"/>
      <w:b/>
      <w:spacing w:val="-10"/>
      <w:kern w:val="28"/>
      <w:sz w:val="56"/>
      <w:szCs w:val="56"/>
    </w:rPr>
  </w:style>
  <w:style w:type="paragraph" w:styleId="Subtitle">
    <w:name w:val="Subtitle"/>
    <w:basedOn w:val="Normal"/>
    <w:next w:val="Normal"/>
    <w:link w:val="SubtitleChar"/>
    <w:uiPriority w:val="11"/>
    <w:qFormat/>
    <w:rsid w:val="00070908"/>
    <w:pPr>
      <w:numPr>
        <w:ilvl w:val="1"/>
      </w:numPr>
      <w:spacing w:after="160" w:line="278" w:lineRule="auto"/>
    </w:pPr>
    <w:rPr>
      <w:rFonts w:ascii="Lexend" w:eastAsia="Times New Roman" w:hAnsi="Lexend"/>
      <w:b/>
      <w:color w:val="404040"/>
      <w:spacing w:val="15"/>
      <w:kern w:val="2"/>
      <w:sz w:val="40"/>
      <w:szCs w:val="28"/>
    </w:rPr>
  </w:style>
  <w:style w:type="character" w:customStyle="1" w:styleId="SubtitleChar">
    <w:name w:val="Subtitle Char"/>
    <w:link w:val="Subtitle"/>
    <w:uiPriority w:val="11"/>
    <w:rsid w:val="00070908"/>
    <w:rPr>
      <w:rFonts w:ascii="Lexend" w:eastAsia="Times New Roman" w:hAnsi="Lexend"/>
      <w:b/>
      <w:color w:val="404040"/>
      <w:spacing w:val="15"/>
      <w:kern w:val="2"/>
      <w:sz w:val="40"/>
      <w:szCs w:val="28"/>
    </w:rPr>
  </w:style>
  <w:style w:type="paragraph" w:customStyle="1" w:styleId="SectionheadingX">
    <w:name w:val="Section heading X."/>
    <w:basedOn w:val="Normal"/>
    <w:link w:val="SectionheadingXChar"/>
    <w:qFormat/>
    <w:rsid w:val="00070908"/>
    <w:pPr>
      <w:tabs>
        <w:tab w:val="num" w:pos="432"/>
      </w:tabs>
      <w:ind w:left="504" w:hanging="504"/>
      <w:contextualSpacing/>
    </w:pPr>
    <w:rPr>
      <w:rFonts w:ascii="Lexend" w:hAnsi="Lexend"/>
    </w:rPr>
  </w:style>
  <w:style w:type="character" w:customStyle="1" w:styleId="SectionheadingXChar">
    <w:name w:val="Section heading X. Char"/>
    <w:link w:val="SectionheadingX"/>
    <w:rsid w:val="00070908"/>
    <w:rPr>
      <w:rFonts w:ascii="Lexend" w:hAnsi="Lexend"/>
      <w:sz w:val="24"/>
      <w:szCs w:val="24"/>
    </w:rPr>
  </w:style>
  <w:style w:type="paragraph" w:customStyle="1" w:styleId="sectionsubheadingXX">
    <w:name w:val="section subheading X.X"/>
    <w:basedOn w:val="SectionheadingX"/>
    <w:link w:val="sectionsubheadingXXChar"/>
    <w:qFormat/>
    <w:rsid w:val="00070908"/>
    <w:pPr>
      <w:tabs>
        <w:tab w:val="clear" w:pos="432"/>
        <w:tab w:val="num" w:pos="1152"/>
      </w:tabs>
      <w:ind w:left="1152" w:hanging="720"/>
    </w:pPr>
  </w:style>
  <w:style w:type="character" w:customStyle="1" w:styleId="sectionsubheadingXXChar">
    <w:name w:val="section subheading X.X Char"/>
    <w:link w:val="sectionsubheadingXX"/>
    <w:rsid w:val="00070908"/>
    <w:rPr>
      <w:rFonts w:ascii="Lexend" w:hAnsi="Lexend"/>
      <w:sz w:val="24"/>
      <w:szCs w:val="24"/>
    </w:rPr>
  </w:style>
  <w:style w:type="paragraph" w:customStyle="1" w:styleId="fthissh">
    <w:name w:val="f***_this_sh**"/>
    <w:basedOn w:val="SectionheadingX"/>
    <w:link w:val="fthisshChar"/>
    <w:autoRedefine/>
    <w:qFormat/>
    <w:rsid w:val="00585C22"/>
    <w:pPr>
      <w:numPr>
        <w:numId w:val="8"/>
      </w:numPr>
      <w:tabs>
        <w:tab w:val="clear" w:pos="432"/>
      </w:tabs>
      <w:ind w:left="432" w:hanging="432"/>
    </w:pPr>
  </w:style>
  <w:style w:type="character" w:customStyle="1" w:styleId="fthisshChar">
    <w:name w:val="f***_this_sh** Char"/>
    <w:basedOn w:val="SectionheadingXChar"/>
    <w:link w:val="fthissh"/>
    <w:rsid w:val="00585C22"/>
    <w:rPr>
      <w:rFonts w:ascii="Lexend" w:hAnsi="Lexend"/>
      <w:sz w:val="24"/>
      <w:szCs w:val="24"/>
    </w:rPr>
  </w:style>
  <w:style w:type="paragraph" w:styleId="TOCHeading">
    <w:name w:val="TOC Heading"/>
    <w:basedOn w:val="Heading1"/>
    <w:next w:val="Normal"/>
    <w:uiPriority w:val="39"/>
    <w:unhideWhenUsed/>
    <w:qFormat/>
    <w:rsid w:val="00FC2083"/>
    <w:pPr>
      <w:keepLines/>
      <w:spacing w:after="0" w:line="259" w:lineRule="auto"/>
      <w:outlineLvl w:val="9"/>
    </w:pPr>
    <w:rPr>
      <w:rFonts w:ascii="Aptos Display" w:hAnsi="Aptos Display"/>
      <w:b w:val="0"/>
      <w:bCs w:val="0"/>
      <w:color w:val="0F4761"/>
      <w:kern w:val="0"/>
    </w:rPr>
  </w:style>
  <w:style w:type="character" w:customStyle="1" w:styleId="Heading2Char">
    <w:name w:val="Heading 2 Char"/>
    <w:link w:val="Heading2"/>
    <w:semiHidden/>
    <w:rsid w:val="00FC2083"/>
    <w:rPr>
      <w:rFonts w:ascii="Calibri Light" w:eastAsia="Times New Roman" w:hAnsi="Calibri Light" w:cs="Times New Roman"/>
      <w:b/>
      <w:bCs/>
      <w:i/>
      <w:iCs/>
      <w:sz w:val="28"/>
      <w:szCs w:val="28"/>
    </w:rPr>
  </w:style>
  <w:style w:type="paragraph" w:styleId="TOC1">
    <w:name w:val="toc 1"/>
    <w:basedOn w:val="Normal"/>
    <w:next w:val="Normal"/>
    <w:autoRedefine/>
    <w:uiPriority w:val="39"/>
    <w:rsid w:val="00585C22"/>
    <w:pPr>
      <w:tabs>
        <w:tab w:val="left" w:pos="480"/>
        <w:tab w:val="right" w:leader="dot" w:pos="9350"/>
      </w:tabs>
    </w:pPr>
    <w:rPr>
      <w:rFonts w:ascii="Lexend" w:hAnsi="Lexe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B574E-D8AB-4A4C-8AB9-D7426BE3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53</Pages>
  <Words>5020</Words>
  <Characters>28620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33573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Rudawski</dc:creator>
  <cp:keywords/>
  <cp:lastModifiedBy>Rudawski,Nicholas G</cp:lastModifiedBy>
  <cp:revision>71</cp:revision>
  <cp:lastPrinted>2021-03-22T20:36:00Z</cp:lastPrinted>
  <dcterms:created xsi:type="dcterms:W3CDTF">2026-03-09T21:43:00Z</dcterms:created>
  <dcterms:modified xsi:type="dcterms:W3CDTF">2026-08-21T23:02:00Z</dcterms:modified>
</cp:coreProperties>
</file>